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240" w:rsidRDefault="00384E59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bookmarkStart w:id="0" w:name="_GoBack"/>
      <w:bookmarkEnd w:id="0"/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50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>
        <w:rPr>
          <w:rFonts w:ascii="Arial" w:eastAsia="宋体" w:hAnsi="Arial"/>
          <w:b/>
          <w:i/>
          <w:color w:val="auto"/>
          <w:sz w:val="28"/>
          <w:lang w:val="en-US" w:eastAsia="en-US"/>
        </w:rPr>
        <w:t>2693</w:t>
      </w:r>
      <w:ins w:id="1" w:author="CMCCr01" w:date="2022-04-06T17:36:00Z">
        <w:r>
          <w:rPr>
            <w:rFonts w:ascii="Arial" w:eastAsia="宋体" w:hAnsi="Arial"/>
            <w:b/>
            <w:i/>
            <w:color w:val="auto"/>
            <w:sz w:val="28"/>
            <w:lang w:val="en-US" w:eastAsia="en-US"/>
          </w:rPr>
          <w:t>r0</w:t>
        </w:r>
        <w:del w:id="2" w:author="CMCCr02" w:date="2022-04-08T11:49:00Z">
          <w:r>
            <w:rPr>
              <w:rFonts w:ascii="Arial" w:eastAsia="宋体" w:hAnsi="Arial"/>
              <w:b/>
              <w:i/>
              <w:color w:val="auto"/>
              <w:sz w:val="28"/>
              <w:lang w:val="en-US" w:eastAsia="en-US"/>
            </w:rPr>
            <w:delText>1</w:delText>
          </w:r>
        </w:del>
      </w:ins>
      <w:ins w:id="3" w:author="CMCCr02" w:date="2022-04-08T11:49:00Z">
        <w:r>
          <w:rPr>
            <w:rFonts w:ascii="Arial" w:eastAsia="宋体" w:hAnsi="Arial"/>
            <w:b/>
            <w:i/>
            <w:color w:val="auto"/>
            <w:sz w:val="28"/>
            <w:lang w:val="en-US" w:eastAsia="en-US"/>
          </w:rPr>
          <w:t>2</w:t>
        </w:r>
      </w:ins>
    </w:p>
    <w:p w:rsidR="00504240" w:rsidRDefault="00384E59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12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504240" w:rsidRDefault="00504240">
      <w:pPr>
        <w:rPr>
          <w:rFonts w:ascii="Arial" w:hAnsi="Arial" w:cs="Arial"/>
        </w:rPr>
      </w:pPr>
    </w:p>
    <w:p w:rsidR="00504240" w:rsidRDefault="00384E5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504240" w:rsidRDefault="00384E59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New Solution</w:t>
      </w:r>
      <w:r>
        <w:rPr>
          <w:rFonts w:ascii="Arial" w:hAnsi="Arial" w:cs="Arial"/>
          <w:b/>
        </w:rPr>
        <w:t xml:space="preserve"> on c</w:t>
      </w:r>
      <w:r>
        <w:rPr>
          <w:rFonts w:ascii="Arial" w:hAnsi="Arial" w:cs="Arial" w:hint="eastAsia"/>
          <w:b/>
        </w:rPr>
        <w:t xml:space="preserve">orrectness </w:t>
      </w:r>
      <w:proofErr w:type="spellStart"/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 w:hint="eastAsia"/>
          <w:b/>
        </w:rPr>
        <w:t>mprov</w:t>
      </w:r>
      <w:r>
        <w:rPr>
          <w:rFonts w:ascii="Arial" w:hAnsi="Arial" w:cs="Arial"/>
          <w:b/>
          <w:lang w:val="en-US"/>
        </w:rPr>
        <w:t>ement</w:t>
      </w:r>
      <w:proofErr w:type="spellEnd"/>
      <w:r>
        <w:rPr>
          <w:rFonts w:ascii="Arial" w:hAnsi="Arial" w:cs="Arial"/>
          <w:b/>
          <w:lang w:val="en-US"/>
        </w:rPr>
        <w:t xml:space="preserve"> by determining ML model performance</w:t>
      </w:r>
    </w:p>
    <w:p w:rsidR="00504240" w:rsidRDefault="00384E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04240" w:rsidRDefault="00384E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9.23</w:t>
      </w:r>
    </w:p>
    <w:p w:rsidR="00504240" w:rsidRDefault="00384E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:rsidR="00504240" w:rsidRDefault="00384E59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a new solution for Key Issue #</w:t>
      </w:r>
      <w:r>
        <w:rPr>
          <w:rFonts w:ascii="Arial" w:hAnsi="Arial" w:cs="Arial"/>
          <w:i/>
          <w:lang w:val="en-US"/>
        </w:rPr>
        <w:t>1</w:t>
      </w:r>
      <w:r>
        <w:rPr>
          <w:rFonts w:ascii="Arial" w:hAnsi="Arial" w:cs="Arial" w:hint="eastAsia"/>
          <w:i/>
        </w:rPr>
        <w:t xml:space="preserve"> "How to improve correctness of NWDAF"</w:t>
      </w:r>
      <w:r>
        <w:rPr>
          <w:rFonts w:ascii="Arial" w:hAnsi="Arial" w:cs="Arial"/>
          <w:i/>
        </w:rPr>
        <w:t>.</w:t>
      </w:r>
    </w:p>
    <w:p w:rsidR="00504240" w:rsidRDefault="00384E59">
      <w:pPr>
        <w:pStyle w:val="1"/>
      </w:pPr>
      <w:r>
        <w:t>1. Discussion</w:t>
      </w:r>
    </w:p>
    <w:p w:rsidR="00504240" w:rsidRDefault="00384E59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is related to </w:t>
      </w:r>
      <w:r>
        <w:rPr>
          <w:lang w:val="en-US" w:eastAsia="zh-CN"/>
        </w:rPr>
        <w:t>KI#1</w:t>
      </w:r>
      <w:proofErr w:type="gramStart"/>
      <w:r>
        <w:rPr>
          <w:lang w:eastAsia="zh-CN"/>
        </w:rPr>
        <w:t>:</w:t>
      </w:r>
      <w:r>
        <w:rPr>
          <w:lang w:val="en-US" w:eastAsia="zh-CN"/>
        </w:rPr>
        <w:t>How</w:t>
      </w:r>
      <w:proofErr w:type="gramEnd"/>
      <w:r>
        <w:rPr>
          <w:lang w:val="en-US" w:eastAsia="zh-CN"/>
        </w:rPr>
        <w:t xml:space="preserve"> to improve correctness of </w:t>
      </w:r>
      <w:r>
        <w:rPr>
          <w:lang w:val="en-US" w:eastAsia="zh-CN"/>
        </w:rPr>
        <w:t>NWDAF, it is to be studied how to detect that improving the correctness of an Analytics ID is needed.</w:t>
      </w:r>
    </w:p>
    <w:p w:rsidR="00504240" w:rsidRDefault="00384E59">
      <w:pPr>
        <w:jc w:val="both"/>
        <w:rPr>
          <w:lang w:val="en-US" w:eastAsia="zh-CN"/>
        </w:rPr>
      </w:pPr>
      <w:r>
        <w:rPr>
          <w:lang w:val="en-US" w:eastAsia="zh-CN"/>
        </w:rPr>
        <w:t>In TS 23.288 Rel-17, there is no mechanism to improve correctness of NWDAF. The existing specification defines that the ML model is trained by the NWDAF c</w:t>
      </w:r>
      <w:r>
        <w:rPr>
          <w:lang w:val="en-US" w:eastAsia="zh-CN"/>
        </w:rPr>
        <w:t xml:space="preserve">ontaining MTLF, and then the ML model is deployed to the NWDAF containing </w:t>
      </w:r>
      <w:proofErr w:type="spellStart"/>
      <w:r>
        <w:rPr>
          <w:lang w:val="en-US" w:eastAsia="zh-CN"/>
        </w:rPr>
        <w:t>AnLF</w:t>
      </w:r>
      <w:proofErr w:type="spellEnd"/>
      <w:r>
        <w:rPr>
          <w:lang w:val="en-US" w:eastAsia="zh-CN"/>
        </w:rPr>
        <w:t>, but the correctness of the ML model is unstable in many cases, such as:</w:t>
      </w:r>
    </w:p>
    <w:p w:rsidR="00504240" w:rsidRDefault="00384E59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  <w:t xml:space="preserve">Due to the difference between training data and inference data, there may be differences in the </w:t>
      </w:r>
      <w:r>
        <w:rPr>
          <w:lang w:val="en-US" w:eastAsia="zh-CN"/>
        </w:rPr>
        <w:t>correc</w:t>
      </w:r>
      <w:r>
        <w:rPr>
          <w:lang w:val="en-US" w:eastAsia="zh-CN"/>
        </w:rPr>
        <w:t xml:space="preserve">tness </w:t>
      </w:r>
      <w:r>
        <w:rPr>
          <w:rFonts w:eastAsia="宋体"/>
          <w:lang w:val="en-US" w:eastAsia="zh-CN"/>
        </w:rPr>
        <w:t xml:space="preserve">of NWDAF </w:t>
      </w:r>
      <w:r>
        <w:rPr>
          <w:lang w:val="en-US" w:eastAsia="zh-CN"/>
        </w:rPr>
        <w:t xml:space="preserve">containing </w:t>
      </w:r>
      <w:r>
        <w:rPr>
          <w:rFonts w:eastAsia="宋体"/>
          <w:lang w:val="en-US" w:eastAsia="zh-CN"/>
        </w:rPr>
        <w:t xml:space="preserve">MTLF and NWDAF </w:t>
      </w:r>
      <w:r>
        <w:rPr>
          <w:lang w:val="en-US" w:eastAsia="zh-CN"/>
        </w:rPr>
        <w:t xml:space="preserve">containing </w:t>
      </w:r>
      <w:proofErr w:type="spellStart"/>
      <w:r>
        <w:rPr>
          <w:rFonts w:eastAsia="宋体"/>
          <w:lang w:val="en-US" w:eastAsia="zh-CN"/>
        </w:rPr>
        <w:t>AnLF</w:t>
      </w:r>
      <w:proofErr w:type="spellEnd"/>
      <w:r>
        <w:rPr>
          <w:rFonts w:eastAsia="宋体"/>
          <w:lang w:val="en-US" w:eastAsia="zh-CN"/>
        </w:rPr>
        <w:t xml:space="preserve">, which may cause the </w:t>
      </w:r>
      <w:r>
        <w:rPr>
          <w:lang w:val="en-US" w:eastAsia="zh-CN"/>
        </w:rPr>
        <w:t xml:space="preserve">correctness </w:t>
      </w:r>
      <w:r>
        <w:rPr>
          <w:rFonts w:eastAsia="宋体"/>
          <w:lang w:val="en-US" w:eastAsia="zh-CN"/>
        </w:rPr>
        <w:t xml:space="preserve">of NWDAF </w:t>
      </w:r>
      <w:r>
        <w:rPr>
          <w:lang w:val="en-US" w:eastAsia="zh-CN"/>
        </w:rPr>
        <w:t xml:space="preserve">containing </w:t>
      </w:r>
      <w:proofErr w:type="spellStart"/>
      <w:r>
        <w:rPr>
          <w:rFonts w:eastAsia="宋体"/>
          <w:lang w:val="en-US" w:eastAsia="zh-CN"/>
        </w:rPr>
        <w:t>AnLF</w:t>
      </w:r>
      <w:proofErr w:type="spellEnd"/>
      <w:r>
        <w:rPr>
          <w:rFonts w:eastAsia="宋体"/>
          <w:lang w:val="en-US" w:eastAsia="zh-CN"/>
        </w:rPr>
        <w:t xml:space="preserve"> to be inferior to that of NWDAF </w:t>
      </w:r>
      <w:r>
        <w:rPr>
          <w:lang w:val="en-US" w:eastAsia="zh-CN"/>
        </w:rPr>
        <w:t xml:space="preserve">containing </w:t>
      </w:r>
      <w:r>
        <w:rPr>
          <w:rFonts w:eastAsia="宋体"/>
          <w:lang w:val="en-US" w:eastAsia="zh-CN"/>
        </w:rPr>
        <w:t xml:space="preserve">MTLF, while NWDAF </w:t>
      </w:r>
      <w:r>
        <w:rPr>
          <w:lang w:val="en-US" w:eastAsia="zh-CN"/>
        </w:rPr>
        <w:t xml:space="preserve">containing </w:t>
      </w:r>
      <w:r>
        <w:rPr>
          <w:rFonts w:eastAsia="宋体"/>
          <w:lang w:val="en-US" w:eastAsia="zh-CN"/>
        </w:rPr>
        <w:t xml:space="preserve">MTLF </w:t>
      </w:r>
      <w:proofErr w:type="spellStart"/>
      <w:r>
        <w:rPr>
          <w:rFonts w:eastAsia="宋体"/>
          <w:lang w:val="en-US" w:eastAsia="zh-CN"/>
        </w:rPr>
        <w:t>can not</w:t>
      </w:r>
      <w:proofErr w:type="spellEnd"/>
      <w:r>
        <w:rPr>
          <w:rFonts w:eastAsia="宋体"/>
          <w:lang w:val="en-US" w:eastAsia="zh-CN"/>
        </w:rPr>
        <w:t xml:space="preserve"> perceive the</w:t>
      </w:r>
      <w:r>
        <w:rPr>
          <w:lang w:val="en-US" w:eastAsia="zh-CN"/>
        </w:rPr>
        <w:t xml:space="preserve"> correctness </w:t>
      </w:r>
      <w:r>
        <w:rPr>
          <w:rFonts w:eastAsia="宋体"/>
          <w:lang w:val="en-US" w:eastAsia="zh-CN"/>
        </w:rPr>
        <w:t xml:space="preserve">when NWDAF </w:t>
      </w:r>
      <w:r>
        <w:rPr>
          <w:lang w:val="en-US" w:eastAsia="zh-CN"/>
        </w:rPr>
        <w:t xml:space="preserve">containing </w:t>
      </w:r>
      <w:proofErr w:type="spellStart"/>
      <w:r>
        <w:rPr>
          <w:rFonts w:eastAsia="宋体"/>
          <w:lang w:val="en-US" w:eastAsia="zh-CN"/>
        </w:rPr>
        <w:t>AnLF</w:t>
      </w:r>
      <w:proofErr w:type="spellEnd"/>
      <w:r>
        <w:rPr>
          <w:rFonts w:eastAsia="宋体"/>
          <w:lang w:val="en-US" w:eastAsia="zh-CN"/>
        </w:rPr>
        <w:t xml:space="preserve"> usin</w:t>
      </w:r>
      <w:r>
        <w:rPr>
          <w:rFonts w:eastAsia="宋体"/>
          <w:lang w:val="en-US" w:eastAsia="zh-CN"/>
        </w:rPr>
        <w:t>g ML models;</w:t>
      </w:r>
    </w:p>
    <w:p w:rsidR="00504240" w:rsidRDefault="00384E59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- </w:t>
      </w:r>
      <w:r>
        <w:rPr>
          <w:rFonts w:eastAsia="宋体"/>
          <w:lang w:val="en-US" w:eastAsia="zh-CN"/>
        </w:rPr>
        <w:tab/>
        <w:t xml:space="preserve">NWDAF </w:t>
      </w:r>
      <w:r>
        <w:rPr>
          <w:lang w:val="en-US" w:eastAsia="zh-CN"/>
        </w:rPr>
        <w:t xml:space="preserve">containing </w:t>
      </w:r>
      <w:proofErr w:type="spellStart"/>
      <w:r>
        <w:rPr>
          <w:rFonts w:eastAsia="宋体"/>
          <w:lang w:val="en-US" w:eastAsia="zh-CN"/>
        </w:rPr>
        <w:t>AnLF</w:t>
      </w:r>
      <w:proofErr w:type="spellEnd"/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can not</w:t>
      </w:r>
      <w:proofErr w:type="spellEnd"/>
      <w:r>
        <w:rPr>
          <w:rFonts w:eastAsia="宋体"/>
          <w:lang w:val="en-US" w:eastAsia="zh-CN"/>
        </w:rPr>
        <w:t xml:space="preserve"> perceive whether the analytics result is used for the decision of consumer NF, i.e. NWDAF </w:t>
      </w:r>
      <w:r>
        <w:rPr>
          <w:lang w:val="en-US" w:eastAsia="zh-CN"/>
        </w:rPr>
        <w:t xml:space="preserve">containing </w:t>
      </w:r>
      <w:proofErr w:type="spellStart"/>
      <w:r>
        <w:rPr>
          <w:rFonts w:eastAsia="宋体"/>
          <w:lang w:val="en-US" w:eastAsia="zh-CN"/>
        </w:rPr>
        <w:t>AnLF</w:t>
      </w:r>
      <w:proofErr w:type="spellEnd"/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can not</w:t>
      </w:r>
      <w:proofErr w:type="spellEnd"/>
      <w:r>
        <w:rPr>
          <w:rFonts w:eastAsia="宋体"/>
          <w:lang w:val="en-US" w:eastAsia="zh-CN"/>
        </w:rPr>
        <w:t xml:space="preserve"> derive the </w:t>
      </w:r>
      <w:r>
        <w:rPr>
          <w:lang w:val="en-US" w:eastAsia="zh-CN"/>
        </w:rPr>
        <w:t xml:space="preserve">correctness </w:t>
      </w:r>
      <w:r>
        <w:rPr>
          <w:rFonts w:eastAsia="宋体"/>
          <w:lang w:val="en-US" w:eastAsia="zh-CN"/>
        </w:rPr>
        <w:t>of the ML model.</w:t>
      </w:r>
    </w:p>
    <w:p w:rsidR="00504240" w:rsidRDefault="00384E59">
      <w:pPr>
        <w:jc w:val="both"/>
        <w:rPr>
          <w:lang w:val="en-US" w:eastAsia="zh-CN"/>
        </w:rPr>
      </w:pPr>
      <w:r>
        <w:rPr>
          <w:lang w:val="en-US" w:eastAsia="zh-CN"/>
        </w:rPr>
        <w:t>Therefore, the current NWDAF containing MTLF only provid</w:t>
      </w:r>
      <w:r>
        <w:rPr>
          <w:lang w:val="en-US" w:eastAsia="zh-CN"/>
        </w:rPr>
        <w:t xml:space="preserve">es the specified ML model according to the request of NWDAF containing </w:t>
      </w:r>
      <w:proofErr w:type="spellStart"/>
      <w:r>
        <w:rPr>
          <w:lang w:val="en-US" w:eastAsia="zh-CN"/>
        </w:rPr>
        <w:t>AnLF</w:t>
      </w:r>
      <w:proofErr w:type="spellEnd"/>
      <w:r>
        <w:rPr>
          <w:lang w:val="en-US" w:eastAsia="zh-CN"/>
        </w:rPr>
        <w:t xml:space="preserve">, which </w:t>
      </w:r>
      <w:proofErr w:type="spellStart"/>
      <w:r>
        <w:rPr>
          <w:lang w:val="en-US" w:eastAsia="zh-CN"/>
        </w:rPr>
        <w:t>can not</w:t>
      </w:r>
      <w:proofErr w:type="spellEnd"/>
      <w:r>
        <w:rPr>
          <w:lang w:val="en-US" w:eastAsia="zh-CN"/>
        </w:rPr>
        <w:t xml:space="preserve"> perceive the correctness of NWDAF containing </w:t>
      </w:r>
      <w:proofErr w:type="spellStart"/>
      <w:r>
        <w:rPr>
          <w:lang w:val="en-US" w:eastAsia="zh-CN"/>
        </w:rPr>
        <w:t>AnLF</w:t>
      </w:r>
      <w:proofErr w:type="spellEnd"/>
      <w:r>
        <w:rPr>
          <w:lang w:val="en-US" w:eastAsia="zh-CN"/>
        </w:rPr>
        <w:t xml:space="preserve"> when using the ML model, and there is no related mechanism to improve the correctness.</w:t>
      </w:r>
    </w:p>
    <w:p w:rsidR="00504240" w:rsidRDefault="00384E59">
      <w:pPr>
        <w:jc w:val="both"/>
        <w:rPr>
          <w:lang w:val="en-US" w:eastAsia="zh-CN"/>
        </w:rPr>
      </w:pPr>
      <w:r>
        <w:rPr>
          <w:lang w:val="en-US" w:eastAsia="zh-CN"/>
        </w:rPr>
        <w:t>On the other hand, the curre</w:t>
      </w:r>
      <w:r>
        <w:rPr>
          <w:lang w:val="en-US" w:eastAsia="zh-CN"/>
        </w:rPr>
        <w:t xml:space="preserve">nt NWDAF containing </w:t>
      </w:r>
      <w:proofErr w:type="spellStart"/>
      <w:r>
        <w:rPr>
          <w:lang w:val="en-US" w:eastAsia="zh-CN"/>
        </w:rPr>
        <w:t>AnLF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can not</w:t>
      </w:r>
      <w:proofErr w:type="spellEnd"/>
      <w:r>
        <w:rPr>
          <w:lang w:val="en-US" w:eastAsia="zh-CN"/>
        </w:rPr>
        <w:t xml:space="preserve"> perceive the correctness of the </w:t>
      </w:r>
      <w:r>
        <w:rPr>
          <w:rFonts w:eastAsia="宋体"/>
          <w:lang w:val="en-US" w:eastAsia="zh-CN"/>
        </w:rPr>
        <w:t>analytics result</w:t>
      </w:r>
      <w:r>
        <w:rPr>
          <w:lang w:val="en-US" w:eastAsia="zh-CN"/>
        </w:rPr>
        <w:t xml:space="preserve"> provided to the consumer NF, as well as, the consumer NF has no feedback mechanism. Once the correctness </w:t>
      </w:r>
      <w:proofErr w:type="spellStart"/>
      <w:r>
        <w:rPr>
          <w:lang w:val="en-US" w:eastAsia="zh-CN"/>
        </w:rPr>
        <w:t>can not</w:t>
      </w:r>
      <w:proofErr w:type="spellEnd"/>
      <w:r>
        <w:rPr>
          <w:lang w:val="en-US" w:eastAsia="zh-CN"/>
        </w:rPr>
        <w:t xml:space="preserve"> meet the specified requirements of the consumer NF, it will l</w:t>
      </w:r>
      <w:r>
        <w:rPr>
          <w:lang w:val="en-US" w:eastAsia="zh-CN"/>
        </w:rPr>
        <w:t xml:space="preserve">ead to consumption NF </w:t>
      </w:r>
      <w:proofErr w:type="spellStart"/>
      <w:r>
        <w:rPr>
          <w:lang w:val="en-US" w:eastAsia="zh-CN"/>
        </w:rPr>
        <w:t>makeing</w:t>
      </w:r>
      <w:proofErr w:type="spellEnd"/>
      <w:r>
        <w:rPr>
          <w:lang w:val="en-US" w:eastAsia="zh-CN"/>
        </w:rPr>
        <w:t xml:space="preserve"> wrong decisions.</w:t>
      </w:r>
    </w:p>
    <w:p w:rsidR="00504240" w:rsidRDefault="00384E59">
      <w:pPr>
        <w:pStyle w:val="1"/>
      </w:pPr>
      <w:r>
        <w:t>2. Text Proposal</w:t>
      </w:r>
    </w:p>
    <w:p w:rsidR="00504240" w:rsidRDefault="00384E5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agree the following key issue into TR 23.700-81.</w:t>
      </w:r>
    </w:p>
    <w:p w:rsidR="00504240" w:rsidRDefault="003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:rsidR="00504240" w:rsidRDefault="00384E59">
      <w:pPr>
        <w:pStyle w:val="2"/>
        <w:rPr>
          <w:lang w:eastAsia="zh-CN"/>
        </w:rPr>
      </w:pPr>
      <w:bookmarkStart w:id="6" w:name="_Toc97057837"/>
      <w:bookmarkStart w:id="7" w:name="_Toc97052455"/>
      <w:bookmarkStart w:id="8" w:name="_Toc97052783"/>
      <w:bookmarkStart w:id="9" w:name="_Toc97057910"/>
      <w:bookmarkStart w:id="10" w:name="_Toc97057911"/>
      <w:bookmarkStart w:id="11" w:name="_Toc97052456"/>
      <w:bookmarkStart w:id="12" w:name="_Toc97057838"/>
      <w:bookmarkStart w:id="13" w:name="_Toc97052784"/>
      <w:bookmarkEnd w:id="5"/>
      <w:r>
        <w:rPr>
          <w:lang w:eastAsia="zh-CN"/>
        </w:rPr>
        <w:lastRenderedPageBreak/>
        <w:t>6.0 Mapping Solutions to Key Issues</w:t>
      </w:r>
      <w:bookmarkEnd w:id="6"/>
      <w:bookmarkEnd w:id="7"/>
      <w:bookmarkEnd w:id="8"/>
      <w:bookmarkEnd w:id="9"/>
    </w:p>
    <w:p w:rsidR="00504240" w:rsidRDefault="00384E59">
      <w:pPr>
        <w:pStyle w:val="TH"/>
      </w:pPr>
      <w:r>
        <w:t>Table 6.0-1: Mapping of solutions to key issues</w:t>
      </w:r>
    </w:p>
    <w:tbl>
      <w:tblPr>
        <w:tblW w:w="0" w:type="auto"/>
        <w:tblInd w:w="1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04240">
        <w:tc>
          <w:tcPr>
            <w:tcW w:w="1038" w:type="dxa"/>
          </w:tcPr>
          <w:p w:rsidR="00504240" w:rsidRDefault="00504240">
            <w:pPr>
              <w:pStyle w:val="TAC"/>
            </w:pPr>
          </w:p>
        </w:tc>
        <w:tc>
          <w:tcPr>
            <w:tcW w:w="5555" w:type="dxa"/>
            <w:gridSpan w:val="4"/>
          </w:tcPr>
          <w:p w:rsidR="00504240" w:rsidRDefault="00384E59">
            <w:pPr>
              <w:pStyle w:val="TAH"/>
            </w:pPr>
            <w:r>
              <w:t>Key Issues</w:t>
            </w:r>
          </w:p>
        </w:tc>
      </w:tr>
      <w:tr w:rsidR="00504240">
        <w:tc>
          <w:tcPr>
            <w:tcW w:w="1038" w:type="dxa"/>
          </w:tcPr>
          <w:p w:rsidR="00504240" w:rsidRDefault="00384E59">
            <w:pPr>
              <w:pStyle w:val="TAH"/>
            </w:pPr>
            <w:r>
              <w:t>Solutions</w:t>
            </w:r>
          </w:p>
        </w:tc>
        <w:tc>
          <w:tcPr>
            <w:tcW w:w="1388" w:type="dxa"/>
          </w:tcPr>
          <w:p w:rsidR="00504240" w:rsidRDefault="00384E59">
            <w:pPr>
              <w:pStyle w:val="TAH"/>
              <w:rPr>
                <w:ins w:id="14" w:author="CMCC" w:date="2022-03-27T22:20:00Z"/>
                <w:lang w:val="en-US"/>
              </w:rPr>
            </w:pPr>
            <w:ins w:id="15" w:author="CMCC" w:date="2022-03-27T22:19:00Z">
              <w:r>
                <w:rPr>
                  <w:lang w:val="en-US"/>
                </w:rPr>
                <w:t>1</w:t>
              </w:r>
            </w:ins>
          </w:p>
          <w:p w:rsidR="00504240" w:rsidRDefault="00384E59">
            <w:pPr>
              <w:pStyle w:val="TAH"/>
            </w:pPr>
            <w:ins w:id="16" w:author="CMCC" w:date="2022-03-27T22:21:00Z">
              <w:r>
                <w:rPr>
                  <w:lang w:val="en-US"/>
                </w:rPr>
                <w:t>I</w:t>
              </w:r>
            </w:ins>
            <w:proofErr w:type="spellStart"/>
            <w:ins w:id="17" w:author="CMCC" w:date="2022-03-27T22:19:00Z">
              <w:r>
                <w:rPr>
                  <w:lang w:eastAsia="ko-KR"/>
                </w:rPr>
                <w:t>mprove</w:t>
              </w:r>
              <w:proofErr w:type="spellEnd"/>
              <w:r>
                <w:rPr>
                  <w:lang w:eastAsia="ko-KR"/>
                </w:rPr>
                <w:t xml:space="preserve"> correctness of NWDAF analytics</w:t>
              </w:r>
            </w:ins>
          </w:p>
        </w:tc>
        <w:tc>
          <w:tcPr>
            <w:tcW w:w="1389" w:type="dxa"/>
          </w:tcPr>
          <w:p w:rsidR="00504240" w:rsidRDefault="00504240">
            <w:pPr>
              <w:pStyle w:val="TAH"/>
            </w:pPr>
          </w:p>
        </w:tc>
        <w:tc>
          <w:tcPr>
            <w:tcW w:w="1389" w:type="dxa"/>
          </w:tcPr>
          <w:p w:rsidR="00504240" w:rsidRDefault="00504240">
            <w:pPr>
              <w:pStyle w:val="TAH"/>
            </w:pPr>
          </w:p>
        </w:tc>
        <w:tc>
          <w:tcPr>
            <w:tcW w:w="1389" w:type="dxa"/>
          </w:tcPr>
          <w:p w:rsidR="00504240" w:rsidRDefault="00504240">
            <w:pPr>
              <w:pStyle w:val="TAH"/>
            </w:pPr>
          </w:p>
        </w:tc>
      </w:tr>
      <w:tr w:rsidR="00504240">
        <w:tc>
          <w:tcPr>
            <w:tcW w:w="1038" w:type="dxa"/>
          </w:tcPr>
          <w:p w:rsidR="00504240" w:rsidRDefault="00384E59">
            <w:pPr>
              <w:pStyle w:val="TAH"/>
              <w:rPr>
                <w:lang w:val="en-US"/>
              </w:rPr>
            </w:pPr>
            <w:ins w:id="18" w:author="CMCC" w:date="2022-03-27T22:19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388" w:type="dxa"/>
          </w:tcPr>
          <w:p w:rsidR="00504240" w:rsidRDefault="00384E59">
            <w:pPr>
              <w:pStyle w:val="TAC"/>
              <w:rPr>
                <w:lang w:val="en-US"/>
              </w:rPr>
            </w:pPr>
            <w:ins w:id="19" w:author="CMCC" w:date="2022-03-27T22:20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</w:tr>
      <w:tr w:rsidR="00504240">
        <w:tc>
          <w:tcPr>
            <w:tcW w:w="1038" w:type="dxa"/>
          </w:tcPr>
          <w:p w:rsidR="00504240" w:rsidRDefault="00504240">
            <w:pPr>
              <w:pStyle w:val="TAH"/>
            </w:pPr>
          </w:p>
        </w:tc>
        <w:tc>
          <w:tcPr>
            <w:tcW w:w="1388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</w:tr>
      <w:tr w:rsidR="00504240">
        <w:tc>
          <w:tcPr>
            <w:tcW w:w="1038" w:type="dxa"/>
          </w:tcPr>
          <w:p w:rsidR="00504240" w:rsidRDefault="00504240">
            <w:pPr>
              <w:pStyle w:val="TAH"/>
            </w:pPr>
          </w:p>
        </w:tc>
        <w:tc>
          <w:tcPr>
            <w:tcW w:w="1388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</w:tr>
      <w:tr w:rsidR="00504240">
        <w:tc>
          <w:tcPr>
            <w:tcW w:w="1038" w:type="dxa"/>
          </w:tcPr>
          <w:p w:rsidR="00504240" w:rsidRDefault="00504240">
            <w:pPr>
              <w:pStyle w:val="TAH"/>
            </w:pPr>
          </w:p>
        </w:tc>
        <w:tc>
          <w:tcPr>
            <w:tcW w:w="1388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</w:tr>
      <w:tr w:rsidR="00504240">
        <w:tc>
          <w:tcPr>
            <w:tcW w:w="1038" w:type="dxa"/>
          </w:tcPr>
          <w:p w:rsidR="00504240" w:rsidRDefault="00504240">
            <w:pPr>
              <w:pStyle w:val="TAH"/>
            </w:pPr>
          </w:p>
        </w:tc>
        <w:tc>
          <w:tcPr>
            <w:tcW w:w="1388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  <w:tc>
          <w:tcPr>
            <w:tcW w:w="1389" w:type="dxa"/>
          </w:tcPr>
          <w:p w:rsidR="00504240" w:rsidRDefault="00504240">
            <w:pPr>
              <w:pStyle w:val="TAC"/>
            </w:pPr>
          </w:p>
        </w:tc>
      </w:tr>
    </w:tbl>
    <w:p w:rsidR="00504240" w:rsidRDefault="003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>All new text) * * * *</w:t>
      </w:r>
    </w:p>
    <w:bookmarkEnd w:id="10"/>
    <w:bookmarkEnd w:id="11"/>
    <w:bookmarkEnd w:id="12"/>
    <w:bookmarkEnd w:id="13"/>
    <w:p w:rsidR="00504240" w:rsidRDefault="00384E59">
      <w:pPr>
        <w:pStyle w:val="2"/>
        <w:rPr>
          <w:ins w:id="20" w:author="CMCC" w:date="2022-03-29T16:16:00Z"/>
        </w:rPr>
      </w:pPr>
      <w:proofErr w:type="gramStart"/>
      <w:ins w:id="21" w:author="CMCC" w:date="2022-03-29T16:16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>:</w:t>
        </w:r>
        <w:r>
          <w:rPr>
            <w:lang w:val="en-US"/>
          </w:rPr>
          <w:t xml:space="preserve"> C</w:t>
        </w:r>
        <w:proofErr w:type="spellStart"/>
        <w:r>
          <w:rPr>
            <w:rFonts w:hint="eastAsia"/>
          </w:rPr>
          <w:t>orrectness</w:t>
        </w:r>
        <w:proofErr w:type="spellEnd"/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i</w:t>
        </w:r>
        <w:r>
          <w:rPr>
            <w:rFonts w:hint="eastAsia"/>
          </w:rPr>
          <w:t>mprove</w:t>
        </w:r>
        <w:r>
          <w:rPr>
            <w:lang w:val="en-US"/>
          </w:rPr>
          <w:t>ment</w:t>
        </w:r>
        <w:proofErr w:type="spellEnd"/>
        <w:r>
          <w:rPr>
            <w:rFonts w:hint="eastAsia"/>
          </w:rPr>
          <w:t xml:space="preserve"> of NWDAF by determining ML model performance</w:t>
        </w:r>
      </w:ins>
    </w:p>
    <w:p w:rsidR="00504240" w:rsidRDefault="00384E59">
      <w:pPr>
        <w:pStyle w:val="3"/>
        <w:rPr>
          <w:ins w:id="22" w:author="CMCC" w:date="2022-03-29T16:16:00Z"/>
        </w:rPr>
      </w:pPr>
      <w:bookmarkStart w:id="23" w:name="_Toc500949099"/>
      <w:bookmarkStart w:id="24" w:name="_Toc97052785"/>
      <w:bookmarkStart w:id="25" w:name="_Toc97057839"/>
      <w:bookmarkStart w:id="26" w:name="_Toc97057912"/>
      <w:bookmarkStart w:id="27" w:name="_Toc97052457"/>
      <w:proofErr w:type="gramStart"/>
      <w:ins w:id="28" w:author="CMCC" w:date="2022-03-29T16:16:00Z">
        <w:r>
          <w:t>6.</w:t>
        </w:r>
        <w:r>
          <w:rPr>
            <w:rFonts w:hint="eastAsia"/>
          </w:rPr>
          <w:t>X</w:t>
        </w:r>
        <w:r>
          <w:t>.1</w:t>
        </w:r>
        <w:proofErr w:type="gramEnd"/>
        <w:r>
          <w:rPr>
            <w:rFonts w:hint="eastAsia"/>
          </w:rPr>
          <w:tab/>
          <w:t>Description</w:t>
        </w:r>
        <w:bookmarkEnd w:id="23"/>
        <w:bookmarkEnd w:id="24"/>
        <w:bookmarkEnd w:id="25"/>
        <w:bookmarkEnd w:id="26"/>
        <w:bookmarkEnd w:id="27"/>
      </w:ins>
    </w:p>
    <w:p w:rsidR="00504240" w:rsidRDefault="00384E59">
      <w:pPr>
        <w:rPr>
          <w:ins w:id="29" w:author="CMCC" w:date="2022-03-29T16:16:00Z"/>
          <w:rFonts w:eastAsiaTheme="minorEastAsia"/>
        </w:rPr>
      </w:pPr>
      <w:bookmarkStart w:id="30" w:name="_Toc97057913"/>
      <w:bookmarkStart w:id="31" w:name="_Toc97052786"/>
      <w:bookmarkStart w:id="32" w:name="_Toc500949101"/>
      <w:bookmarkStart w:id="33" w:name="_Toc97052458"/>
      <w:bookmarkStart w:id="34" w:name="_Toc97057840"/>
      <w:ins w:id="35" w:author="CMCC" w:date="2022-03-29T16:16:00Z">
        <w:r>
          <w:rPr>
            <w:rFonts w:eastAsiaTheme="minorEastAsia" w:hint="eastAsia"/>
          </w:rPr>
          <w:t xml:space="preserve">This solution </w:t>
        </w:r>
        <w:r>
          <w:rPr>
            <w:rFonts w:eastAsiaTheme="minorEastAsia" w:hint="eastAsia"/>
          </w:rPr>
          <w:t>addresses Key Issue #</w:t>
        </w:r>
        <w:r>
          <w:rPr>
            <w:rFonts w:eastAsiaTheme="minorEastAsia"/>
            <w:lang w:val="en-US"/>
          </w:rPr>
          <w:t>1</w:t>
        </w:r>
        <w:r>
          <w:rPr>
            <w:rFonts w:eastAsiaTheme="minorEastAsia" w:hint="eastAsia"/>
          </w:rPr>
          <w:t xml:space="preserve"> "How to improve correctness of NWDAF".</w:t>
        </w:r>
      </w:ins>
    </w:p>
    <w:p w:rsidR="00504240" w:rsidRDefault="00384E59">
      <w:pPr>
        <w:rPr>
          <w:ins w:id="36" w:author="CMCC" w:date="2022-03-29T16:16:00Z"/>
          <w:rFonts w:eastAsiaTheme="minorEastAsia"/>
        </w:rPr>
      </w:pPr>
      <w:ins w:id="37" w:author="CMCC" w:date="2022-03-29T16:16:00Z">
        <w:r>
          <w:rPr>
            <w:lang w:val="en-US" w:eastAsia="ko-KR"/>
          </w:rPr>
          <w:t xml:space="preserve">After </w:t>
        </w:r>
        <w:r>
          <w:rPr>
            <w:rFonts w:eastAsiaTheme="minorEastAsia"/>
            <w:lang w:val="en-US"/>
          </w:rPr>
          <w:t xml:space="preserve">the </w:t>
        </w:r>
        <w:r>
          <w:rPr>
            <w:lang w:val="en-US" w:eastAsia="zh-CN"/>
          </w:rPr>
          <w:t>Analytics</w:t>
        </w:r>
        <w:r>
          <w:rPr>
            <w:lang w:eastAsia="zh-CN"/>
          </w:rPr>
          <w:t xml:space="preserve"> consumer </w:t>
        </w:r>
        <w:r>
          <w:rPr>
            <w:lang w:val="en-US" w:eastAsia="ko-KR"/>
          </w:rPr>
          <w:t xml:space="preserve">NF </w:t>
        </w:r>
        <w:r>
          <w:rPr>
            <w:rFonts w:eastAsiaTheme="minorEastAsia"/>
            <w:lang w:val="en-US"/>
          </w:rPr>
          <w:t>consumes</w:t>
        </w:r>
        <w:r>
          <w:rPr>
            <w:lang w:val="en-US" w:eastAsia="ko-KR"/>
          </w:rPr>
          <w:t xml:space="preserve"> the analytics </w:t>
        </w:r>
        <w:r>
          <w:rPr>
            <w:lang w:val="en-US" w:eastAsia="zh-CN"/>
          </w:rPr>
          <w:t xml:space="preserve">from the NWDAF containing </w:t>
        </w:r>
        <w:proofErr w:type="spellStart"/>
        <w:r>
          <w:rPr>
            <w:lang w:val="en-US" w:eastAsia="zh-CN"/>
          </w:rPr>
          <w:t>AnLF</w:t>
        </w:r>
        <w:proofErr w:type="spellEnd"/>
        <w:r>
          <w:rPr>
            <w:lang w:val="en-US" w:eastAsia="zh-CN"/>
          </w:rPr>
          <w:t>, some</w:t>
        </w:r>
        <w:r>
          <w:rPr>
            <w:rFonts w:eastAsiaTheme="minorEastAsia"/>
            <w:lang w:val="en-US"/>
          </w:rPr>
          <w:t xml:space="preserve"> network data are generated</w:t>
        </w:r>
        <w:r>
          <w:rPr>
            <w:lang w:val="en-US" w:eastAsia="zh-CN"/>
          </w:rPr>
          <w:t xml:space="preserve">. </w:t>
        </w:r>
        <w:r>
          <w:rPr>
            <w:rFonts w:eastAsiaTheme="minorEastAsia" w:hint="eastAsia"/>
          </w:rPr>
          <w:t>The NWDAF shall collect the</w:t>
        </w:r>
        <w:r>
          <w:rPr>
            <w:rFonts w:eastAsiaTheme="minorEastAsia"/>
            <w:lang w:val="en-US"/>
          </w:rPr>
          <w:t>se</w:t>
        </w:r>
        <w:r>
          <w:rPr>
            <w:rFonts w:eastAsiaTheme="minorEastAsia" w:hint="eastAsia"/>
          </w:rPr>
          <w:t xml:space="preserve"> </w:t>
        </w:r>
        <w:r>
          <w:rPr>
            <w:rFonts w:eastAsiaTheme="minorEastAsia"/>
            <w:lang w:val="en-US"/>
          </w:rPr>
          <w:t>network data</w:t>
        </w:r>
        <w:r>
          <w:rPr>
            <w:rFonts w:eastAsiaTheme="minorEastAsia" w:hint="eastAsia"/>
          </w:rPr>
          <w:t xml:space="preserve"> from the </w:t>
        </w:r>
        <w:r>
          <w:rPr>
            <w:rFonts w:eastAsiaTheme="minorEastAsia"/>
            <w:lang w:val="en-US"/>
          </w:rPr>
          <w:t xml:space="preserve">Analytics </w:t>
        </w:r>
        <w:r>
          <w:rPr>
            <w:rFonts w:eastAsiaTheme="minorEastAsia" w:hint="eastAsia"/>
          </w:rPr>
          <w:t>consumer NF</w:t>
        </w:r>
        <w:r>
          <w:rPr>
            <w:rFonts w:eastAsiaTheme="minorEastAsia"/>
            <w:lang w:val="en-US"/>
          </w:rPr>
          <w:t xml:space="preserve"> </w:t>
        </w:r>
        <w:r>
          <w:rPr>
            <w:rFonts w:eastAsiaTheme="minorEastAsia"/>
            <w:lang w:val="en-US"/>
          </w:rPr>
          <w:t xml:space="preserve">after </w:t>
        </w:r>
        <w:r>
          <w:rPr>
            <w:rFonts w:eastAsiaTheme="minorEastAsia" w:hint="eastAsia"/>
          </w:rPr>
          <w:t xml:space="preserve">the </w:t>
        </w:r>
        <w:r>
          <w:rPr>
            <w:rFonts w:eastAsiaTheme="minorEastAsia"/>
            <w:lang w:val="en-US"/>
          </w:rPr>
          <w:t xml:space="preserve">Analytics </w:t>
        </w:r>
        <w:r>
          <w:rPr>
            <w:rFonts w:eastAsiaTheme="minorEastAsia" w:hint="eastAsia"/>
          </w:rPr>
          <w:t>consumer NF</w:t>
        </w:r>
        <w:r>
          <w:rPr>
            <w:rFonts w:eastAsiaTheme="minorEastAsia"/>
            <w:lang w:val="en-US"/>
          </w:rPr>
          <w:t xml:space="preserve"> consumed the Analytics results. T</w:t>
        </w:r>
        <w:r>
          <w:rPr>
            <w:rFonts w:eastAsiaTheme="minorEastAsia" w:hint="eastAsia"/>
          </w:rPr>
          <w:t xml:space="preserve">he </w:t>
        </w:r>
        <w:r>
          <w:rPr>
            <w:rFonts w:eastAsiaTheme="minorEastAsia"/>
            <w:lang w:val="en-US"/>
          </w:rPr>
          <w:t xml:space="preserve">network data are used to detect </w:t>
        </w:r>
        <w:r>
          <w:rPr>
            <w:lang w:val="en-US" w:eastAsia="zh-CN"/>
          </w:rPr>
          <w:t>that improving the correctness of an Analytics ID is needed</w:t>
        </w:r>
        <w:r>
          <w:rPr>
            <w:rFonts w:eastAsiaTheme="minorEastAsia"/>
            <w:lang w:val="en-US"/>
          </w:rPr>
          <w:t>. And t</w:t>
        </w:r>
        <w:r>
          <w:rPr>
            <w:rFonts w:eastAsiaTheme="minorEastAsia" w:hint="eastAsia"/>
          </w:rPr>
          <w:t>he</w:t>
        </w:r>
        <w:r>
          <w:rPr>
            <w:rFonts w:eastAsiaTheme="minorEastAsia"/>
            <w:lang w:val="en-US"/>
          </w:rPr>
          <w:t xml:space="preserve"> network data</w:t>
        </w:r>
        <w:r>
          <w:rPr>
            <w:rFonts w:eastAsiaTheme="minorEastAsia" w:hint="eastAsia"/>
          </w:rPr>
          <w:t xml:space="preserve"> will be used for the NWDAF</w:t>
        </w:r>
        <w:r>
          <w:rPr>
            <w:lang w:val="en-US" w:eastAsia="zh-CN"/>
          </w:rPr>
          <w:t xml:space="preserve"> </w:t>
        </w:r>
        <w:r>
          <w:rPr>
            <w:rFonts w:eastAsiaTheme="minorEastAsia" w:hint="eastAsia"/>
          </w:rPr>
          <w:t xml:space="preserve">to </w:t>
        </w:r>
        <w:r>
          <w:rPr>
            <w:rFonts w:eastAsiaTheme="minorEastAsia"/>
            <w:lang w:val="en-US"/>
          </w:rPr>
          <w:t xml:space="preserve">determine </w:t>
        </w:r>
        <w:r>
          <w:rPr>
            <w:rFonts w:eastAsiaTheme="minorEastAsia" w:hint="eastAsia"/>
          </w:rPr>
          <w:t>the ML model performance and</w:t>
        </w:r>
        <w:r>
          <w:rPr>
            <w:rFonts w:eastAsiaTheme="minorEastAsia"/>
            <w:lang w:val="en-US"/>
          </w:rPr>
          <w:t xml:space="preserve">/or </w:t>
        </w:r>
        <w:r>
          <w:rPr>
            <w:rFonts w:eastAsiaTheme="minorEastAsia"/>
            <w:lang w:val="en-US"/>
          </w:rPr>
          <w:t>re-</w:t>
        </w:r>
        <w:r>
          <w:rPr>
            <w:rFonts w:eastAsiaTheme="minorEastAsia" w:hint="eastAsia"/>
          </w:rPr>
          <w:t>train the ML model.</w:t>
        </w:r>
      </w:ins>
    </w:p>
    <w:p w:rsidR="00504240" w:rsidRDefault="00384E59">
      <w:pPr>
        <w:rPr>
          <w:ins w:id="38" w:author="CMCC" w:date="2022-03-29T16:16:00Z"/>
          <w:rFonts w:eastAsiaTheme="minorEastAsia"/>
        </w:rPr>
      </w:pPr>
      <w:ins w:id="39" w:author="CMCC" w:date="2022-03-29T16:16:00Z">
        <w:r>
          <w:rPr>
            <w:rFonts w:eastAsiaTheme="minorEastAsia" w:hint="eastAsia"/>
          </w:rPr>
          <w:t>This solution provides the following functionalities:</w:t>
        </w:r>
      </w:ins>
    </w:p>
    <w:p w:rsidR="00504240" w:rsidRDefault="00384E59">
      <w:pPr>
        <w:pStyle w:val="B1"/>
        <w:rPr>
          <w:ins w:id="40" w:author="CMCC" w:date="2022-03-29T16:16:00Z"/>
          <w:rFonts w:eastAsia="宋体"/>
          <w:lang w:eastAsia="zh-CN"/>
        </w:rPr>
      </w:pPr>
      <w:ins w:id="41" w:author="CMCC" w:date="2022-03-29T16:16:00Z">
        <w:r>
          <w:rPr>
            <w:rFonts w:eastAsia="宋体" w:hint="eastAsia"/>
            <w:lang w:eastAsia="zh-CN"/>
          </w:rPr>
          <w:t xml:space="preserve">- </w:t>
        </w:r>
        <w:r>
          <w:rPr>
            <w:rFonts w:eastAsia="宋体"/>
            <w:lang w:val="en-US" w:eastAsia="zh-CN"/>
          </w:rPr>
          <w:tab/>
        </w:r>
        <w:r>
          <w:rPr>
            <w:rFonts w:eastAsia="宋体" w:hint="eastAsia"/>
            <w:lang w:eastAsia="zh-CN"/>
          </w:rPr>
          <w:t>T</w:t>
        </w:r>
        <w:r>
          <w:rPr>
            <w:rFonts w:eastAsiaTheme="minorEastAsia" w:hint="eastAsia"/>
          </w:rPr>
          <w:t>he NWDAF</w:t>
        </w:r>
        <w:r>
          <w:rPr>
            <w:rFonts w:eastAsia="宋体" w:hint="eastAsia"/>
            <w:lang w:eastAsia="zh-CN"/>
          </w:rPr>
          <w:t xml:space="preserve"> collect</w:t>
        </w:r>
        <w:r>
          <w:rPr>
            <w:rFonts w:eastAsia="宋体"/>
            <w:lang w:val="en-US" w:eastAsia="zh-CN"/>
          </w:rPr>
          <w:t>s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Theme="minorEastAsia"/>
            <w:lang w:val="en-US"/>
          </w:rPr>
          <w:t>network data</w:t>
        </w:r>
        <w:r>
          <w:rPr>
            <w:rFonts w:eastAsia="宋体" w:hint="eastAsia"/>
            <w:lang w:eastAsia="zh-CN"/>
          </w:rPr>
          <w:t xml:space="preserve"> of consumer NFs to support NWDAF</w:t>
        </w:r>
        <w:r>
          <w:rPr>
            <w:rFonts w:eastAsia="宋体"/>
            <w:lang w:val="en-US" w:eastAsia="zh-CN"/>
          </w:rPr>
          <w:t xml:space="preserve"> </w:t>
        </w:r>
        <w:r>
          <w:rPr>
            <w:lang w:val="en-US" w:eastAsia="zh-CN"/>
          </w:rPr>
          <w:t>perceive the correctness</w:t>
        </w:r>
        <w:r>
          <w:rPr>
            <w:rFonts w:eastAsia="宋体" w:hint="eastAsia"/>
            <w:lang w:eastAsia="zh-CN"/>
          </w:rPr>
          <w:t xml:space="preserve"> and ML model</w:t>
        </w:r>
        <w:r>
          <w:rPr>
            <w:rFonts w:eastAsia="宋体"/>
            <w:lang w:val="en-US" w:eastAsia="zh-CN"/>
          </w:rPr>
          <w:t xml:space="preserve"> performance</w:t>
        </w:r>
        <w:r>
          <w:rPr>
            <w:rFonts w:eastAsia="宋体" w:hint="eastAsia"/>
            <w:lang w:eastAsia="zh-CN"/>
          </w:rPr>
          <w:t>.</w:t>
        </w:r>
      </w:ins>
    </w:p>
    <w:p w:rsidR="00504240" w:rsidRDefault="00384E59">
      <w:pPr>
        <w:pStyle w:val="B1"/>
        <w:rPr>
          <w:ins w:id="42" w:author="CMCC" w:date="2022-03-29T16:16:00Z"/>
          <w:rFonts w:eastAsia="宋体"/>
          <w:lang w:eastAsia="zh-CN"/>
        </w:rPr>
      </w:pPr>
      <w:ins w:id="43" w:author="CMCC" w:date="2022-03-29T16:16:00Z">
        <w:r>
          <w:rPr>
            <w:rFonts w:eastAsia="宋体" w:hint="eastAsia"/>
            <w:lang w:eastAsia="zh-CN"/>
          </w:rPr>
          <w:t xml:space="preserve">- </w:t>
        </w:r>
        <w:r>
          <w:rPr>
            <w:rFonts w:eastAsia="宋体"/>
            <w:lang w:val="en-US" w:eastAsia="zh-CN"/>
          </w:rPr>
          <w:tab/>
        </w:r>
        <w:r>
          <w:rPr>
            <w:rFonts w:eastAsia="宋体" w:hint="eastAsia"/>
            <w:lang w:eastAsia="zh-CN"/>
          </w:rPr>
          <w:t>T</w:t>
        </w:r>
        <w:r>
          <w:rPr>
            <w:rFonts w:eastAsiaTheme="minorEastAsia" w:hint="eastAsia"/>
          </w:rPr>
          <w:t>he NWDAF</w:t>
        </w:r>
        <w:r>
          <w:rPr>
            <w:lang w:val="en-US" w:eastAsia="zh-CN"/>
          </w:rPr>
          <w:t xml:space="preserve"> </w:t>
        </w:r>
        <w:r>
          <w:t>calculate</w:t>
        </w:r>
        <w:r>
          <w:rPr>
            <w:lang w:val="en-US"/>
          </w:rPr>
          <w:t>s</w:t>
        </w:r>
        <w:r>
          <w:t xml:space="preserve"> </w:t>
        </w:r>
        <w:r>
          <w:rPr>
            <w:rFonts w:eastAsiaTheme="minorEastAsia"/>
            <w:lang w:val="en-US"/>
          </w:rPr>
          <w:t>network data</w:t>
        </w:r>
        <w:r>
          <w:rPr>
            <w:rFonts w:eastAsia="宋体" w:hint="eastAsia"/>
            <w:lang w:eastAsia="zh-CN"/>
          </w:rPr>
          <w:t xml:space="preserve"> to evaluate </w:t>
        </w:r>
        <w:r>
          <w:rPr>
            <w:rFonts w:eastAsia="宋体"/>
            <w:lang w:val="en-US" w:eastAsia="zh-CN"/>
          </w:rPr>
          <w:t xml:space="preserve">ML </w:t>
        </w:r>
        <w:r>
          <w:rPr>
            <w:rFonts w:eastAsia="宋体" w:hint="eastAsia"/>
            <w:lang w:eastAsia="zh-CN"/>
          </w:rPr>
          <w:t>model pe</w:t>
        </w:r>
        <w:r>
          <w:rPr>
            <w:rFonts w:eastAsia="宋体" w:hint="eastAsia"/>
            <w:lang w:eastAsia="zh-CN"/>
          </w:rPr>
          <w:t>rformance and trigger further ML model training to improve the accuracy of NWDAF.</w:t>
        </w:r>
      </w:ins>
    </w:p>
    <w:p w:rsidR="00504240" w:rsidRDefault="00384E59">
      <w:pPr>
        <w:pStyle w:val="B1"/>
        <w:rPr>
          <w:ins w:id="44" w:author="CMCC" w:date="2022-03-29T16:16:00Z"/>
          <w:rFonts w:eastAsia="宋体"/>
          <w:lang w:eastAsia="zh-CN"/>
        </w:rPr>
      </w:pPr>
      <w:ins w:id="45" w:author="CMCC" w:date="2022-03-29T16:16:00Z">
        <w:r>
          <w:rPr>
            <w:rFonts w:eastAsia="宋体" w:hint="eastAsia"/>
            <w:lang w:eastAsia="zh-CN"/>
          </w:rPr>
          <w:t xml:space="preserve">- </w:t>
        </w:r>
        <w:r>
          <w:rPr>
            <w:rFonts w:eastAsia="宋体"/>
            <w:lang w:val="en-US" w:eastAsia="zh-CN"/>
          </w:rPr>
          <w:tab/>
        </w:r>
        <w:r>
          <w:rPr>
            <w:rFonts w:eastAsia="宋体" w:hint="eastAsia"/>
            <w:lang w:eastAsia="zh-CN"/>
          </w:rPr>
          <w:t>T</w:t>
        </w:r>
        <w:r>
          <w:rPr>
            <w:rFonts w:eastAsiaTheme="minorEastAsia" w:hint="eastAsia"/>
          </w:rPr>
          <w:t>he NWDAF</w:t>
        </w:r>
        <w:r>
          <w:rPr>
            <w:rFonts w:eastAsia="宋体" w:hint="eastAsia"/>
            <w:lang w:eastAsia="zh-CN"/>
          </w:rPr>
          <w:t xml:space="preserve"> can reduce the </w:t>
        </w:r>
        <w:proofErr w:type="spellStart"/>
        <w:r>
          <w:rPr>
            <w:rFonts w:eastAsia="宋体" w:hint="eastAsia"/>
            <w:lang w:eastAsia="zh-CN"/>
          </w:rPr>
          <w:t>signaling</w:t>
        </w:r>
        <w:proofErr w:type="spellEnd"/>
        <w:r>
          <w:rPr>
            <w:rFonts w:eastAsia="宋体" w:hint="eastAsia"/>
            <w:lang w:eastAsia="zh-CN"/>
          </w:rPr>
          <w:t xml:space="preserve"> load of data collection through data collection function </w:t>
        </w:r>
        <w:r>
          <w:rPr>
            <w:rFonts w:eastAsia="宋体"/>
            <w:lang w:val="en-US" w:eastAsia="zh-CN"/>
          </w:rPr>
          <w:t>NF</w:t>
        </w:r>
        <w:r>
          <w:rPr>
            <w:rFonts w:eastAsia="宋体" w:hint="eastAsia"/>
            <w:lang w:eastAsia="zh-CN"/>
          </w:rPr>
          <w:t xml:space="preserve"> such as DCCF.</w:t>
        </w:r>
      </w:ins>
    </w:p>
    <w:p w:rsidR="00504240" w:rsidRDefault="00384E59">
      <w:pPr>
        <w:pStyle w:val="3"/>
        <w:rPr>
          <w:ins w:id="46" w:author="CMCC" w:date="2022-03-29T16:16:00Z"/>
        </w:rPr>
      </w:pPr>
      <w:proofErr w:type="gramStart"/>
      <w:ins w:id="47" w:author="CMCC" w:date="2022-03-29T16:16:00Z">
        <w:r>
          <w:t>6.X.2</w:t>
        </w:r>
        <w:proofErr w:type="gramEnd"/>
        <w:r>
          <w:tab/>
          <w:t>Procedures</w:t>
        </w:r>
        <w:bookmarkEnd w:id="30"/>
        <w:bookmarkEnd w:id="31"/>
        <w:bookmarkEnd w:id="32"/>
        <w:bookmarkEnd w:id="33"/>
        <w:bookmarkEnd w:id="34"/>
      </w:ins>
    </w:p>
    <w:p w:rsidR="00504240" w:rsidRDefault="00384E59">
      <w:pPr>
        <w:rPr>
          <w:ins w:id="48" w:author="CMCC" w:date="2022-03-29T16:16:00Z"/>
          <w:rFonts w:eastAsiaTheme="minorEastAsia"/>
        </w:rPr>
      </w:pPr>
      <w:bookmarkStart w:id="49" w:name="_Toc326248711"/>
      <w:bookmarkStart w:id="50" w:name="_Toc510604409"/>
      <w:bookmarkStart w:id="51" w:name="_Toc97052459"/>
      <w:bookmarkStart w:id="52" w:name="_Toc97057841"/>
      <w:bookmarkStart w:id="53" w:name="_Toc97052787"/>
      <w:bookmarkStart w:id="54" w:name="_Toc97057914"/>
      <w:ins w:id="55" w:author="CMCC" w:date="2022-03-29T16:16:00Z">
        <w:r>
          <w:rPr>
            <w:rFonts w:eastAsiaTheme="minorEastAsia" w:hint="eastAsia"/>
          </w:rPr>
          <w:t>The following figure presents an example proc</w:t>
        </w:r>
        <w:r>
          <w:rPr>
            <w:rFonts w:eastAsiaTheme="minorEastAsia" w:hint="eastAsia"/>
          </w:rPr>
          <w:t xml:space="preserve">edure of correctness </w:t>
        </w:r>
        <w:proofErr w:type="spellStart"/>
        <w:r>
          <w:rPr>
            <w:rFonts w:eastAsiaTheme="minorEastAsia"/>
            <w:lang w:val="en-US"/>
          </w:rPr>
          <w:t>i</w:t>
        </w:r>
        <w:r>
          <w:rPr>
            <w:rFonts w:eastAsiaTheme="minorEastAsia" w:hint="eastAsia"/>
          </w:rPr>
          <w:t>mprov</w:t>
        </w:r>
        <w:r>
          <w:rPr>
            <w:rFonts w:eastAsiaTheme="minorEastAsia"/>
            <w:lang w:val="en-US"/>
          </w:rPr>
          <w:t>ement</w:t>
        </w:r>
        <w:proofErr w:type="spellEnd"/>
        <w:r>
          <w:rPr>
            <w:rFonts w:eastAsiaTheme="minorEastAsia" w:hint="eastAsia"/>
          </w:rPr>
          <w:t xml:space="preserve"> of NWDAF by determining</w:t>
        </w:r>
        <w:r>
          <w:rPr>
            <w:rFonts w:eastAsiaTheme="minorEastAsia"/>
            <w:lang w:val="en-US"/>
          </w:rPr>
          <w:t xml:space="preserve"> </w:t>
        </w:r>
        <w:r>
          <w:rPr>
            <w:rFonts w:eastAsiaTheme="minorEastAsia" w:hint="eastAsia"/>
          </w:rPr>
          <w:t>ML model performance.</w:t>
        </w:r>
      </w:ins>
    </w:p>
    <w:p w:rsidR="00504240" w:rsidRDefault="00384E59">
      <w:pPr>
        <w:rPr>
          <w:ins w:id="56" w:author="CMCC" w:date="2022-03-29T16:16:00Z"/>
          <w:rFonts w:eastAsiaTheme="minorEastAsia"/>
        </w:rPr>
      </w:pPr>
      <w:ins w:id="57" w:author="CMCCr02" w:date="2022-04-08T11:08:00Z">
        <w:r w:rsidRPr="009D4853">
          <w:rPr>
            <w:highlight w:val="cyan"/>
          </w:rPr>
          <w:object w:dxaOrig="8945" w:dyaOrig="46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7.5pt;height:234.5pt" o:ole="">
              <v:imagedata r:id="rId14" o:title=""/>
            </v:shape>
            <o:OLEObject Type="Embed" ProgID="Visio.Drawing.15" ShapeID="_x0000_i1025" DrawAspect="Content" ObjectID="_1710932003" r:id="rId15"/>
          </w:object>
        </w:r>
      </w:ins>
      <w:ins w:id="58" w:author="CMCC" w:date="2022-03-29T16:16:00Z">
        <w:del w:id="59" w:author="CMCCr02" w:date="2022-04-08T11:08:00Z">
          <w:r>
            <w:object w:dxaOrig="8945" w:dyaOrig="4691">
              <v:shape id="_x0000_i1026" type="#_x0000_t75" style="width:447.5pt;height:234.5pt" o:ole="">
                <v:imagedata r:id="rId16" o:title=""/>
              </v:shape>
              <o:OLEObject Type="Embed" ProgID="Visio.Drawing.15" ShapeID="_x0000_i1026" DrawAspect="Content" ObjectID="_1710932004" r:id="rId17"/>
            </w:object>
          </w:r>
        </w:del>
      </w:ins>
    </w:p>
    <w:p w:rsidR="00504240" w:rsidRDefault="00384E59">
      <w:pPr>
        <w:pStyle w:val="TF"/>
        <w:rPr>
          <w:ins w:id="60" w:author="CMCC" w:date="2022-03-29T16:16:00Z"/>
          <w:lang w:val="en-US"/>
        </w:rPr>
      </w:pPr>
      <w:ins w:id="61" w:author="CMCC" w:date="2022-03-29T16:16:00Z">
        <w:r>
          <w:rPr>
            <w:lang w:val="en-US"/>
          </w:rPr>
          <w:t xml:space="preserve">Figure 6.x.2-1: </w:t>
        </w:r>
      </w:ins>
      <w:ins w:id="62" w:author="CMCC" w:date="2022-03-29T17:25:00Z">
        <w:r>
          <w:rPr>
            <w:lang w:val="en-US"/>
          </w:rPr>
          <w:t>P</w:t>
        </w:r>
      </w:ins>
      <w:ins w:id="63" w:author="CMCC" w:date="2022-03-29T16:16:00Z">
        <w:r>
          <w:rPr>
            <w:lang w:val="en-US"/>
          </w:rPr>
          <w:t xml:space="preserve">rocedure for </w:t>
        </w:r>
        <w:r>
          <w:rPr>
            <w:rFonts w:hint="eastAsia"/>
            <w:lang w:val="en-US"/>
          </w:rPr>
          <w:t>correctness improve</w:t>
        </w:r>
        <w:r>
          <w:rPr>
            <w:lang w:val="en-US"/>
          </w:rPr>
          <w:t>ment</w:t>
        </w:r>
        <w:r>
          <w:rPr>
            <w:rFonts w:hint="eastAsia"/>
            <w:lang w:val="en-US"/>
          </w:rPr>
          <w:t xml:space="preserve"> of NWDAF by </w:t>
        </w:r>
        <w:r>
          <w:rPr>
            <w:lang w:val="en-US"/>
          </w:rPr>
          <w:t xml:space="preserve">determining </w:t>
        </w:r>
        <w:r>
          <w:rPr>
            <w:rFonts w:hint="eastAsia"/>
            <w:lang w:val="en-US"/>
          </w:rPr>
          <w:t>ML model performance</w:t>
        </w:r>
      </w:ins>
    </w:p>
    <w:p w:rsidR="00504240" w:rsidRDefault="00384E59">
      <w:pPr>
        <w:pStyle w:val="B1"/>
        <w:numPr>
          <w:ilvl w:val="0"/>
          <w:numId w:val="1"/>
        </w:numPr>
        <w:rPr>
          <w:ins w:id="64" w:author="CMCC" w:date="2022-03-29T16:16:00Z"/>
          <w:lang w:eastAsia="ko-KR"/>
        </w:rPr>
      </w:pPr>
      <w:ins w:id="65" w:author="CMCC" w:date="2022-03-29T16:16:00Z">
        <w:r>
          <w:rPr>
            <w:lang w:eastAsia="zh-CN"/>
          </w:rPr>
          <w:t xml:space="preserve">Steps </w:t>
        </w:r>
        <w:r>
          <w:rPr>
            <w:lang w:val="en-US" w:eastAsia="zh-CN"/>
          </w:rPr>
          <w:t>1</w:t>
        </w:r>
        <w:r>
          <w:rPr>
            <w:lang w:eastAsia="zh-CN"/>
          </w:rPr>
          <w:t xml:space="preserve"> specified in</w:t>
        </w:r>
        <w:r>
          <w:t xml:space="preserve"> TS 23.2</w:t>
        </w:r>
        <w:r>
          <w:rPr>
            <w:lang w:val="en-US"/>
          </w:rPr>
          <w:t>88[4]</w:t>
        </w:r>
        <w:r>
          <w:t xml:space="preserve"> </w:t>
        </w:r>
        <w:r>
          <w:rPr>
            <w:lang w:eastAsia="zh-CN"/>
          </w:rPr>
          <w:t xml:space="preserve">are reused to </w:t>
        </w:r>
        <w:r>
          <w:rPr>
            <w:lang w:val="en-US" w:eastAsia="zh-CN"/>
          </w:rPr>
          <w:t>perform network data analytics for the analytics</w:t>
        </w:r>
        <w:r>
          <w:rPr>
            <w:lang w:eastAsia="zh-CN"/>
          </w:rPr>
          <w:t xml:space="preserve"> consumer </w:t>
        </w:r>
        <w:r>
          <w:rPr>
            <w:lang w:val="en-US" w:eastAsia="zh-CN"/>
          </w:rPr>
          <w:t>and data collection for the data consumer.</w:t>
        </w:r>
      </w:ins>
    </w:p>
    <w:p w:rsidR="00504240" w:rsidRDefault="00384E59">
      <w:pPr>
        <w:pStyle w:val="B1"/>
        <w:rPr>
          <w:ins w:id="66" w:author="CMCC" w:date="2022-03-29T16:16:00Z"/>
          <w:lang w:val="en-US" w:eastAsia="zh-CN"/>
        </w:rPr>
      </w:pPr>
      <w:ins w:id="67" w:author="CMCC" w:date="2022-03-29T16:16:00Z">
        <w:r>
          <w:rPr>
            <w:lang w:eastAsia="ko-KR"/>
          </w:rPr>
          <w:t>2</w:t>
        </w:r>
        <w:r>
          <w:rPr>
            <w:lang w:val="en-US" w:eastAsia="ko-KR"/>
          </w:rPr>
          <w:t>-3</w:t>
        </w:r>
        <w:r>
          <w:rPr>
            <w:lang w:eastAsia="ko-KR"/>
          </w:rPr>
          <w:t>.</w:t>
        </w:r>
        <w:r>
          <w:rPr>
            <w:lang w:val="en-US" w:eastAsia="ko-KR"/>
          </w:rPr>
          <w:t xml:space="preserve"> </w:t>
        </w:r>
        <w:r>
          <w:rPr>
            <w:lang w:val="en-US" w:eastAsia="ko-KR"/>
          </w:rPr>
          <w:tab/>
          <w:t xml:space="preserve">After the </w:t>
        </w:r>
        <w:r>
          <w:rPr>
            <w:lang w:val="en-US" w:eastAsia="zh-CN"/>
          </w:rPr>
          <w:t>analytics</w:t>
        </w:r>
        <w:r>
          <w:rPr>
            <w:lang w:eastAsia="zh-CN"/>
          </w:rPr>
          <w:t xml:space="preserve"> consumer </w:t>
        </w:r>
        <w:r>
          <w:rPr>
            <w:lang w:val="en-US" w:eastAsia="ko-KR"/>
          </w:rPr>
          <w:t xml:space="preserve">NF consumes the </w:t>
        </w:r>
        <w:r>
          <w:rPr>
            <w:lang w:val="en-US" w:eastAsia="zh-CN"/>
          </w:rPr>
          <w:t>analytics, t</w:t>
        </w:r>
        <w:r>
          <w:rPr>
            <w:rFonts w:eastAsia="宋体" w:hint="eastAsia"/>
            <w:lang w:eastAsia="zh-CN"/>
          </w:rPr>
          <w:t xml:space="preserve">he NWDAF containing </w:t>
        </w:r>
        <w:proofErr w:type="spellStart"/>
        <w:r>
          <w:rPr>
            <w:rFonts w:eastAsia="宋体" w:hint="eastAsia"/>
            <w:lang w:eastAsia="zh-CN"/>
          </w:rPr>
          <w:t>AnLF</w:t>
        </w:r>
        <w:proofErr w:type="spellEnd"/>
        <w:r>
          <w:rPr>
            <w:rFonts w:eastAsia="宋体"/>
            <w:lang w:val="en-US" w:eastAsia="zh-CN"/>
          </w:rPr>
          <w:t xml:space="preserve"> collects the </w:t>
        </w:r>
        <w:r>
          <w:rPr>
            <w:rFonts w:eastAsiaTheme="minorEastAsia"/>
            <w:lang w:val="en-US"/>
          </w:rPr>
          <w:t>network data</w:t>
        </w:r>
        <w:r>
          <w:rPr>
            <w:rFonts w:eastAsia="宋体"/>
            <w:lang w:val="en-US" w:eastAsia="zh-CN"/>
          </w:rPr>
          <w:t xml:space="preserve"> </w:t>
        </w:r>
        <w:r>
          <w:t xml:space="preserve">by invoking </w:t>
        </w:r>
        <w:r>
          <w:t xml:space="preserve">the </w:t>
        </w:r>
        <w:proofErr w:type="spellStart"/>
        <w:r>
          <w:t>Nnf_EventExposure_Subscribe</w:t>
        </w:r>
        <w:proofErr w:type="spellEnd"/>
        <w:r>
          <w:rPr>
            <w:lang w:val="en-US"/>
          </w:rPr>
          <w:t xml:space="preserve"> </w:t>
        </w:r>
        <w:r>
          <w:t>service operation</w:t>
        </w:r>
        <w:r>
          <w:rPr>
            <w:lang w:val="en-US"/>
          </w:rPr>
          <w:t xml:space="preserve"> or</w:t>
        </w:r>
        <w:r>
          <w:rPr>
            <w:lang w:eastAsia="ko-KR"/>
          </w:rPr>
          <w:t xml:space="preserve"> via DCCF by invoking the </w:t>
        </w:r>
        <w:proofErr w:type="spellStart"/>
        <w:r>
          <w:rPr>
            <w:lang w:eastAsia="ko-KR"/>
          </w:rPr>
          <w:t>Ndccf_DataManagement_Subscribe</w:t>
        </w:r>
        <w:proofErr w:type="spellEnd"/>
        <w:r>
          <w:rPr>
            <w:lang w:eastAsia="ko-KR"/>
          </w:rPr>
          <w:t xml:space="preserve"> service operation</w:t>
        </w:r>
      </w:ins>
      <w:ins w:id="68" w:author="CMCCr02" w:date="2022-04-08T11:06:00Z">
        <w:r>
          <w:rPr>
            <w:highlight w:val="cyan"/>
            <w:lang w:val="en-US" w:eastAsia="ko-KR"/>
            <w:rPrChange w:id="69" w:author="CMCCr02" w:date="2022-04-08T11:07:00Z">
              <w:rPr>
                <w:lang w:val="en-US" w:eastAsia="ko-KR"/>
              </w:rPr>
            </w:rPrChange>
          </w:rPr>
          <w:t xml:space="preserve">, the </w:t>
        </w:r>
        <w:r>
          <w:rPr>
            <w:rFonts w:eastAsiaTheme="minorEastAsia"/>
            <w:highlight w:val="cyan"/>
            <w:lang w:val="en-US"/>
            <w:rPrChange w:id="70" w:author="CMCCr02" w:date="2022-04-08T11:07:00Z">
              <w:rPr>
                <w:rFonts w:eastAsiaTheme="minorEastAsia"/>
                <w:lang w:val="en-US"/>
              </w:rPr>
            </w:rPrChange>
          </w:rPr>
          <w:t>network data</w:t>
        </w:r>
      </w:ins>
      <w:ins w:id="71" w:author="CMCCr02" w:date="2022-04-08T11:07:00Z">
        <w:r>
          <w:rPr>
            <w:rFonts w:eastAsiaTheme="minorEastAsia"/>
            <w:highlight w:val="cyan"/>
            <w:lang w:val="en-US"/>
            <w:rPrChange w:id="72" w:author="CMCCr02" w:date="2022-04-08T11:07:00Z">
              <w:rPr>
                <w:rFonts w:eastAsiaTheme="minorEastAsia"/>
                <w:lang w:val="en-US"/>
              </w:rPr>
            </w:rPrChange>
          </w:rPr>
          <w:t xml:space="preserve"> may</w:t>
        </w:r>
      </w:ins>
      <w:ins w:id="73" w:author="CMCCr02" w:date="2022-04-08T11:06:00Z">
        <w:r>
          <w:rPr>
            <w:rFonts w:eastAsiaTheme="minorEastAsia"/>
            <w:highlight w:val="cyan"/>
            <w:lang w:val="en-US"/>
            <w:rPrChange w:id="74" w:author="CMCCr02" w:date="2022-04-08T11:07:00Z">
              <w:rPr>
                <w:rFonts w:eastAsiaTheme="minorEastAsia"/>
                <w:lang w:val="en-US"/>
              </w:rPr>
            </w:rPrChange>
          </w:rPr>
          <w:t xml:space="preserve"> </w:t>
        </w:r>
      </w:ins>
      <w:proofErr w:type="spellStart"/>
      <w:ins w:id="75" w:author="CMCCr02" w:date="2022-04-08T11:07:00Z">
        <w:r>
          <w:rPr>
            <w:rFonts w:eastAsiaTheme="minorEastAsia"/>
            <w:highlight w:val="cyan"/>
            <w:lang w:val="en-US"/>
            <w:rPrChange w:id="76" w:author="CMCCr02" w:date="2022-04-08T11:07:00Z">
              <w:rPr>
                <w:rFonts w:eastAsiaTheme="minorEastAsia"/>
                <w:lang w:val="en-US"/>
              </w:rPr>
            </w:rPrChange>
          </w:rPr>
          <w:t>includes</w:t>
        </w:r>
        <w:proofErr w:type="spellEnd"/>
        <w:r>
          <w:rPr>
            <w:rFonts w:eastAsiaTheme="minorEastAsia"/>
            <w:highlight w:val="cyan"/>
            <w:lang w:val="en-US"/>
            <w:rPrChange w:id="77" w:author="CMCCr02" w:date="2022-04-08T11:07:00Z">
              <w:rPr>
                <w:rFonts w:eastAsiaTheme="minorEastAsia"/>
                <w:lang w:val="en-US"/>
              </w:rPr>
            </w:rPrChange>
          </w:rPr>
          <w:t xml:space="preserve"> the </w:t>
        </w:r>
      </w:ins>
      <w:ins w:id="78" w:author="CMCCr02" w:date="2022-04-08T11:08:00Z">
        <w:r>
          <w:rPr>
            <w:rFonts w:eastAsiaTheme="minorEastAsia"/>
            <w:highlight w:val="cyan"/>
            <w:lang w:val="en-US"/>
          </w:rPr>
          <w:t xml:space="preserve">data from </w:t>
        </w:r>
      </w:ins>
      <w:ins w:id="79" w:author="CMCCr02" w:date="2022-04-08T11:07:00Z">
        <w:r>
          <w:rPr>
            <w:rFonts w:eastAsiaTheme="minorEastAsia"/>
            <w:highlight w:val="cyan"/>
            <w:lang w:val="en-US"/>
            <w:rPrChange w:id="80" w:author="CMCCr02" w:date="2022-04-08T11:07:00Z">
              <w:rPr>
                <w:rFonts w:eastAsiaTheme="minorEastAsia"/>
                <w:lang w:val="en-US"/>
              </w:rPr>
            </w:rPrChange>
          </w:rPr>
          <w:t>analytics consumer NF and/or data source</w:t>
        </w:r>
      </w:ins>
      <w:ins w:id="81" w:author="CMCC" w:date="2022-03-29T16:16:00Z">
        <w:r>
          <w:rPr>
            <w:lang w:val="en-US" w:eastAsia="ko-KR"/>
          </w:rPr>
          <w:t>.</w:t>
        </w:r>
      </w:ins>
      <w:ins w:id="82" w:author="CMCCr01" w:date="2022-04-06T17:01:00Z">
        <w:r>
          <w:rPr>
            <w:lang w:val="en-US" w:eastAsia="ko-KR"/>
          </w:rPr>
          <w:t xml:space="preserve"> </w:t>
        </w:r>
      </w:ins>
      <w:ins w:id="83" w:author="CMCCr01" w:date="2022-04-06T17:02:00Z">
        <w:r>
          <w:rPr>
            <w:highlight w:val="green"/>
            <w:lang w:val="en-US" w:eastAsia="ko-KR"/>
            <w:rPrChange w:id="84" w:author="CMCCr01" w:date="2022-04-06T17:04:00Z">
              <w:rPr>
                <w:lang w:val="en-US" w:eastAsia="ko-KR"/>
              </w:rPr>
            </w:rPrChange>
          </w:rPr>
          <w:t xml:space="preserve">This step is skipped if the NWDAF </w:t>
        </w:r>
        <w:r>
          <w:rPr>
            <w:rFonts w:eastAsia="宋体"/>
            <w:highlight w:val="green"/>
            <w:lang w:eastAsia="zh-CN"/>
            <w:rPrChange w:id="85" w:author="CMCCr01" w:date="2022-04-06T17:04:00Z">
              <w:rPr>
                <w:rFonts w:eastAsia="宋体"/>
                <w:lang w:eastAsia="zh-CN"/>
              </w:rPr>
            </w:rPrChange>
          </w:rPr>
          <w:t>containi</w:t>
        </w:r>
        <w:r>
          <w:rPr>
            <w:rFonts w:eastAsia="宋体"/>
            <w:highlight w:val="green"/>
            <w:lang w:eastAsia="zh-CN"/>
            <w:rPrChange w:id="86" w:author="CMCCr01" w:date="2022-04-06T17:04:00Z">
              <w:rPr>
                <w:rFonts w:eastAsia="宋体"/>
                <w:lang w:eastAsia="zh-CN"/>
              </w:rPr>
            </w:rPrChange>
          </w:rPr>
          <w:t xml:space="preserve">ng </w:t>
        </w:r>
        <w:proofErr w:type="spellStart"/>
        <w:r>
          <w:rPr>
            <w:rFonts w:eastAsia="宋体"/>
            <w:highlight w:val="green"/>
            <w:lang w:eastAsia="zh-CN"/>
            <w:rPrChange w:id="87" w:author="CMCCr01" w:date="2022-04-06T17:04:00Z">
              <w:rPr>
                <w:rFonts w:eastAsia="宋体"/>
                <w:lang w:eastAsia="zh-CN"/>
              </w:rPr>
            </w:rPrChange>
          </w:rPr>
          <w:t>AnLF</w:t>
        </w:r>
        <w:proofErr w:type="spellEnd"/>
        <w:r>
          <w:rPr>
            <w:rFonts w:eastAsia="宋体"/>
            <w:highlight w:val="green"/>
            <w:lang w:val="en-US" w:eastAsia="zh-CN"/>
            <w:rPrChange w:id="88" w:author="CMCCr01" w:date="2022-04-06T17:04:00Z">
              <w:rPr>
                <w:rFonts w:eastAsia="宋体"/>
                <w:lang w:val="en-US" w:eastAsia="zh-CN"/>
              </w:rPr>
            </w:rPrChange>
          </w:rPr>
          <w:t xml:space="preserve"> </w:t>
        </w:r>
        <w:r>
          <w:rPr>
            <w:highlight w:val="green"/>
            <w:lang w:val="en-US" w:eastAsia="ko-KR"/>
            <w:rPrChange w:id="89" w:author="CMCCr01" w:date="2022-04-06T17:04:00Z">
              <w:rPr>
                <w:lang w:val="en-US" w:eastAsia="ko-KR"/>
              </w:rPr>
            </w:rPrChange>
          </w:rPr>
          <w:t xml:space="preserve">was </w:t>
        </w:r>
      </w:ins>
      <w:ins w:id="90" w:author="CMCCr01" w:date="2022-04-06T17:03:00Z">
        <w:r>
          <w:rPr>
            <w:highlight w:val="green"/>
            <w:lang w:val="en-US" w:eastAsia="ko-KR"/>
            <w:rPrChange w:id="91" w:author="CMCCr01" w:date="2022-04-06T17:04:00Z">
              <w:rPr>
                <w:lang w:val="en-US" w:eastAsia="ko-KR"/>
              </w:rPr>
            </w:rPrChange>
          </w:rPr>
          <w:t>s</w:t>
        </w:r>
        <w:proofErr w:type="spellStart"/>
        <w:r>
          <w:rPr>
            <w:highlight w:val="green"/>
            <w:lang w:eastAsia="ko-KR"/>
            <w:rPrChange w:id="92" w:author="CMCCr01" w:date="2022-04-06T17:04:00Z">
              <w:rPr>
                <w:lang w:eastAsia="ko-KR"/>
              </w:rPr>
            </w:rPrChange>
          </w:rPr>
          <w:t>ubscribe</w:t>
        </w:r>
        <w:proofErr w:type="spellEnd"/>
        <w:r>
          <w:rPr>
            <w:highlight w:val="green"/>
            <w:lang w:val="en-US" w:eastAsia="ko-KR"/>
            <w:rPrChange w:id="93" w:author="CMCCr01" w:date="2022-04-06T17:04:00Z">
              <w:rPr>
                <w:lang w:val="en-US" w:eastAsia="ko-KR"/>
              </w:rPr>
            </w:rPrChange>
          </w:rPr>
          <w:t xml:space="preserve">d to the </w:t>
        </w:r>
      </w:ins>
      <w:ins w:id="94" w:author="CMCCr02" w:date="2022-04-08T11:04:00Z">
        <w:r>
          <w:rPr>
            <w:highlight w:val="cyan"/>
            <w:lang w:val="en-US" w:eastAsia="zh-CN"/>
            <w:rPrChange w:id="95" w:author="CMCCr02" w:date="2022-04-08T11:05:00Z">
              <w:rPr>
                <w:lang w:val="en-US" w:eastAsia="zh-CN"/>
              </w:rPr>
            </w:rPrChange>
          </w:rPr>
          <w:t>analytics</w:t>
        </w:r>
        <w:r>
          <w:rPr>
            <w:highlight w:val="cyan"/>
            <w:lang w:eastAsia="zh-CN"/>
            <w:rPrChange w:id="96" w:author="CMCCr02" w:date="2022-04-08T11:05:00Z">
              <w:rPr>
                <w:lang w:eastAsia="zh-CN"/>
              </w:rPr>
            </w:rPrChange>
          </w:rPr>
          <w:t xml:space="preserve"> </w:t>
        </w:r>
      </w:ins>
      <w:ins w:id="97" w:author="CMCCr01" w:date="2022-04-06T17:03:00Z">
        <w:del w:id="98" w:author="CMCCr02" w:date="2022-04-08T11:04:00Z">
          <w:r>
            <w:rPr>
              <w:highlight w:val="green"/>
              <w:lang w:val="en-US" w:eastAsia="ko-KR"/>
              <w:rPrChange w:id="99" w:author="CMCCr01" w:date="2022-04-06T17:04:00Z">
                <w:rPr>
                  <w:lang w:val="en-US" w:eastAsia="ko-KR"/>
                </w:rPr>
              </w:rPrChange>
            </w:rPr>
            <w:delText xml:space="preserve">NF </w:delText>
          </w:r>
        </w:del>
        <w:r>
          <w:rPr>
            <w:highlight w:val="green"/>
            <w:lang w:val="en-US" w:eastAsia="ko-KR"/>
            <w:rPrChange w:id="100" w:author="CMCCr01" w:date="2022-04-06T17:04:00Z">
              <w:rPr>
                <w:lang w:val="en-US" w:eastAsia="ko-KR"/>
              </w:rPr>
            </w:rPrChange>
          </w:rPr>
          <w:t xml:space="preserve">consumer </w:t>
        </w:r>
      </w:ins>
      <w:ins w:id="101" w:author="CMCCr02" w:date="2022-04-08T11:04:00Z">
        <w:r>
          <w:rPr>
            <w:highlight w:val="cyan"/>
            <w:lang w:val="en-US" w:eastAsia="ko-KR"/>
            <w:rPrChange w:id="102" w:author="CMCCr02" w:date="2022-04-08T11:05:00Z">
              <w:rPr>
                <w:highlight w:val="green"/>
                <w:lang w:val="en-US" w:eastAsia="ko-KR"/>
              </w:rPr>
            </w:rPrChange>
          </w:rPr>
          <w:t>NF and</w:t>
        </w:r>
      </w:ins>
      <w:ins w:id="103" w:author="CMCCr02" w:date="2022-04-08T11:05:00Z">
        <w:r>
          <w:rPr>
            <w:highlight w:val="cyan"/>
            <w:lang w:val="en-US" w:eastAsia="ko-KR"/>
          </w:rPr>
          <w:t>/or</w:t>
        </w:r>
      </w:ins>
      <w:ins w:id="104" w:author="CMCCr02" w:date="2022-04-08T11:04:00Z">
        <w:r>
          <w:rPr>
            <w:highlight w:val="cyan"/>
            <w:lang w:val="en-US" w:eastAsia="ko-KR"/>
            <w:rPrChange w:id="105" w:author="CMCCr02" w:date="2022-04-08T11:05:00Z">
              <w:rPr>
                <w:highlight w:val="green"/>
                <w:lang w:val="en-US" w:eastAsia="ko-KR"/>
              </w:rPr>
            </w:rPrChange>
          </w:rPr>
          <w:t xml:space="preserve"> data sour</w:t>
        </w:r>
      </w:ins>
      <w:ins w:id="106" w:author="CMCCr02" w:date="2022-04-08T11:05:00Z">
        <w:r>
          <w:rPr>
            <w:highlight w:val="cyan"/>
            <w:lang w:val="en-US" w:eastAsia="ko-KR"/>
            <w:rPrChange w:id="107" w:author="CMCCr02" w:date="2022-04-08T11:05:00Z">
              <w:rPr>
                <w:highlight w:val="green"/>
                <w:lang w:val="en-US" w:eastAsia="ko-KR"/>
              </w:rPr>
            </w:rPrChange>
          </w:rPr>
          <w:t xml:space="preserve">ce </w:t>
        </w:r>
      </w:ins>
      <w:ins w:id="108" w:author="CMCCr01" w:date="2022-04-06T17:03:00Z">
        <w:r>
          <w:rPr>
            <w:highlight w:val="green"/>
            <w:lang w:val="en-US" w:eastAsia="ko-KR"/>
            <w:rPrChange w:id="109" w:author="CMCCr01" w:date="2022-04-06T17:04:00Z">
              <w:rPr>
                <w:lang w:val="en-US" w:eastAsia="ko-KR"/>
              </w:rPr>
            </w:rPrChange>
          </w:rPr>
          <w:t>directly or via DCCF</w:t>
        </w:r>
        <w:r>
          <w:rPr>
            <w:highlight w:val="green"/>
            <w:lang w:eastAsia="ko-KR"/>
            <w:rPrChange w:id="110" w:author="CMCCr01" w:date="2022-04-06T17:04:00Z">
              <w:rPr>
                <w:lang w:eastAsia="ko-KR"/>
              </w:rPr>
            </w:rPrChange>
          </w:rPr>
          <w:t xml:space="preserve"> </w:t>
        </w:r>
      </w:ins>
      <w:ins w:id="111" w:author="CMCCr01" w:date="2022-04-06T17:02:00Z">
        <w:r>
          <w:rPr>
            <w:highlight w:val="green"/>
            <w:lang w:val="en-US" w:eastAsia="ko-KR"/>
            <w:rPrChange w:id="112" w:author="CMCCr01" w:date="2022-04-06T17:04:00Z">
              <w:rPr>
                <w:lang w:val="en-US" w:eastAsia="ko-KR"/>
              </w:rPr>
            </w:rPrChange>
          </w:rPr>
          <w:t>in step 1.</w:t>
        </w:r>
      </w:ins>
    </w:p>
    <w:p w:rsidR="00504240" w:rsidRDefault="00384E59">
      <w:pPr>
        <w:pStyle w:val="B1"/>
        <w:rPr>
          <w:ins w:id="113" w:author="CMCC" w:date="2022-03-29T16:16:00Z"/>
          <w:lang w:eastAsia="ko-KR"/>
        </w:rPr>
      </w:pPr>
      <w:ins w:id="114" w:author="CMCC" w:date="2022-03-29T16:16:00Z">
        <w:r>
          <w:rPr>
            <w:lang w:val="en-US" w:eastAsia="ko-KR"/>
          </w:rPr>
          <w:t>4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lang w:val="en-US" w:eastAsia="zh-CN"/>
          </w:rPr>
          <w:t xml:space="preserve">The NWDAF </w:t>
        </w:r>
        <w:r>
          <w:rPr>
            <w:rFonts w:eastAsia="宋体" w:hint="eastAsia"/>
            <w:lang w:eastAsia="zh-CN"/>
          </w:rPr>
          <w:t xml:space="preserve">containing </w:t>
        </w:r>
        <w:proofErr w:type="spellStart"/>
        <w:r>
          <w:rPr>
            <w:rFonts w:eastAsia="宋体" w:hint="eastAsia"/>
            <w:lang w:eastAsia="zh-CN"/>
          </w:rPr>
          <w:t>AnLF</w:t>
        </w:r>
        <w:proofErr w:type="spellEnd"/>
        <w:r>
          <w:rPr>
            <w:rFonts w:eastAsia="宋体"/>
            <w:lang w:val="en-US" w:eastAsia="zh-CN"/>
          </w:rPr>
          <w:t xml:space="preserve"> determines ML model performance (e.g. accuracy, precision or recall) by comparing the </w:t>
        </w:r>
        <w:r>
          <w:rPr>
            <w:rFonts w:eastAsiaTheme="minorEastAsia"/>
            <w:lang w:val="en-US"/>
          </w:rPr>
          <w:t>network data</w:t>
        </w:r>
        <w:r>
          <w:rPr>
            <w:rFonts w:eastAsia="宋体"/>
            <w:lang w:val="en-US" w:eastAsia="zh-CN"/>
          </w:rPr>
          <w:t xml:space="preserve"> and the </w:t>
        </w:r>
        <w:r>
          <w:rPr>
            <w:lang w:val="en-US" w:eastAsia="zh-CN"/>
          </w:rPr>
          <w:t xml:space="preserve">analytics </w:t>
        </w:r>
        <w:r>
          <w:rPr>
            <w:lang w:val="en-US" w:eastAsia="zh-CN"/>
          </w:rPr>
          <w:t>provided to the Analytics</w:t>
        </w:r>
        <w:r>
          <w:rPr>
            <w:lang w:eastAsia="zh-CN"/>
          </w:rPr>
          <w:t xml:space="preserve"> consumer </w:t>
        </w:r>
        <w:r>
          <w:rPr>
            <w:lang w:val="en-US" w:eastAsia="ko-KR"/>
          </w:rPr>
          <w:t>NF</w:t>
        </w:r>
        <w:r>
          <w:rPr>
            <w:lang w:val="en-US" w:eastAsia="zh-CN"/>
          </w:rPr>
          <w:t xml:space="preserve"> in step 1</w:t>
        </w:r>
        <w:r>
          <w:rPr>
            <w:lang w:eastAsia="ko-KR"/>
          </w:rPr>
          <w:t>.</w:t>
        </w:r>
      </w:ins>
    </w:p>
    <w:p w:rsidR="00504240" w:rsidRDefault="00384E59">
      <w:pPr>
        <w:pStyle w:val="B1"/>
        <w:ind w:firstLine="0"/>
        <w:rPr>
          <w:ins w:id="115" w:author="CMCC" w:date="2022-03-29T16:16:00Z"/>
          <w:lang w:val="en-US"/>
        </w:rPr>
      </w:pPr>
      <w:ins w:id="116" w:author="CMCC" w:date="2022-03-29T16:16:00Z">
        <w:r>
          <w:rPr>
            <w:lang w:val="en-US" w:eastAsia="zh-CN"/>
          </w:rPr>
          <w:t xml:space="preserve">The NWDAF </w:t>
        </w:r>
        <w:r>
          <w:rPr>
            <w:rFonts w:eastAsia="宋体" w:hint="eastAsia"/>
            <w:lang w:eastAsia="zh-CN"/>
          </w:rPr>
          <w:t xml:space="preserve">containing </w:t>
        </w:r>
        <w:proofErr w:type="spellStart"/>
        <w:r>
          <w:rPr>
            <w:rFonts w:eastAsia="宋体" w:hint="eastAsia"/>
            <w:lang w:eastAsia="zh-CN"/>
          </w:rPr>
          <w:t>AnLF</w:t>
        </w:r>
        <w:proofErr w:type="spellEnd"/>
        <w:r>
          <w:rPr>
            <w:lang w:val="en-US"/>
          </w:rPr>
          <w:t xml:space="preserve"> </w:t>
        </w:r>
        <w:r>
          <w:rPr>
            <w:rFonts w:eastAsia="宋体"/>
            <w:lang w:val="en-US" w:eastAsia="zh-CN"/>
          </w:rPr>
          <w:t xml:space="preserve">determines </w:t>
        </w:r>
        <w:r>
          <w:rPr>
            <w:lang w:eastAsia="ko-KR"/>
          </w:rPr>
          <w:t xml:space="preserve">whether </w:t>
        </w:r>
        <w:r>
          <w:rPr>
            <w:lang w:val="en-US" w:eastAsia="ko-KR"/>
          </w:rPr>
          <w:t xml:space="preserve">further </w:t>
        </w:r>
        <w:r>
          <w:rPr>
            <w:rFonts w:hint="eastAsia"/>
            <w:lang w:val="en-US" w:eastAsia="ko-KR"/>
          </w:rPr>
          <w:t>train</w:t>
        </w:r>
        <w:r>
          <w:rPr>
            <w:lang w:val="en-US" w:eastAsia="ko-KR"/>
          </w:rPr>
          <w:t>ing of</w:t>
        </w:r>
        <w:r>
          <w:rPr>
            <w:lang w:eastAsia="ko-KR"/>
          </w:rPr>
          <w:t xml:space="preserve"> </w:t>
        </w:r>
        <w:r>
          <w:rPr>
            <w:lang w:val="en-US" w:eastAsia="ko-KR"/>
          </w:rPr>
          <w:t xml:space="preserve">the </w:t>
        </w:r>
        <w:r>
          <w:rPr>
            <w:lang w:eastAsia="ko-KR"/>
          </w:rPr>
          <w:t>ML Model is needed</w:t>
        </w:r>
        <w:r>
          <w:rPr>
            <w:lang w:val="en-US" w:eastAsia="ko-KR"/>
          </w:rPr>
          <w:t xml:space="preserve"> based on </w:t>
        </w:r>
        <w:r>
          <w:rPr>
            <w:lang w:val="en-US"/>
          </w:rPr>
          <w:t>t</w:t>
        </w:r>
        <w:r>
          <w:t>he</w:t>
        </w:r>
        <w:r>
          <w:rPr>
            <w:lang w:val="en-US"/>
          </w:rPr>
          <w:t xml:space="preserve"> </w:t>
        </w:r>
        <w:r>
          <w:rPr>
            <w:rFonts w:eastAsia="宋体"/>
            <w:lang w:val="en-US" w:eastAsia="zh-CN"/>
          </w:rPr>
          <w:t>ML model performance</w:t>
        </w:r>
      </w:ins>
      <w:ins w:id="117" w:author="CMCCr01" w:date="2022-04-06T16:42:00Z">
        <w:r>
          <w:rPr>
            <w:rFonts w:eastAsia="宋体"/>
            <w:highlight w:val="yellow"/>
            <w:lang w:val="en-US" w:eastAsia="zh-CN"/>
            <w:rPrChange w:id="118" w:author="CMCCr01" w:date="2022-04-06T17:02:00Z">
              <w:rPr>
                <w:rFonts w:eastAsia="宋体"/>
                <w:lang w:val="en-US" w:eastAsia="zh-CN"/>
              </w:rPr>
            </w:rPrChange>
          </w:rPr>
          <w:t xml:space="preserve"> and internal strategies</w:t>
        </w:r>
      </w:ins>
      <w:ins w:id="119" w:author="CMCC" w:date="2022-03-29T16:16:00Z">
        <w:r>
          <w:rPr>
            <w:lang w:eastAsia="ko-KR"/>
          </w:rPr>
          <w:t>.</w:t>
        </w:r>
      </w:ins>
    </w:p>
    <w:p w:rsidR="00504240" w:rsidRDefault="00384E59">
      <w:pPr>
        <w:pStyle w:val="B1"/>
        <w:numPr>
          <w:ilvl w:val="0"/>
          <w:numId w:val="2"/>
        </w:numPr>
        <w:rPr>
          <w:ins w:id="120" w:author="CMCC" w:date="2022-03-29T16:16:00Z"/>
          <w:lang w:val="en-US" w:eastAsia="zh-CN"/>
        </w:rPr>
      </w:pPr>
      <w:ins w:id="121" w:author="CMCC" w:date="2022-03-29T16:16:00Z">
        <w:r>
          <w:rPr>
            <w:lang w:val="en-US" w:eastAsia="ko-KR"/>
          </w:rPr>
          <w:t xml:space="preserve">If further </w:t>
        </w:r>
        <w:r>
          <w:rPr>
            <w:rFonts w:hint="eastAsia"/>
            <w:lang w:val="en-US" w:eastAsia="ko-KR"/>
          </w:rPr>
          <w:t>train</w:t>
        </w:r>
        <w:r>
          <w:rPr>
            <w:lang w:val="en-US" w:eastAsia="ko-KR"/>
          </w:rPr>
          <w:t>ing of</w:t>
        </w:r>
        <w:r>
          <w:rPr>
            <w:lang w:eastAsia="ko-KR"/>
          </w:rPr>
          <w:t xml:space="preserve"> </w:t>
        </w:r>
        <w:r>
          <w:rPr>
            <w:lang w:val="en-US" w:eastAsia="ko-KR"/>
          </w:rPr>
          <w:t xml:space="preserve">the </w:t>
        </w:r>
        <w:r>
          <w:rPr>
            <w:lang w:eastAsia="ko-KR"/>
          </w:rPr>
          <w:t>ML Model is needed</w:t>
        </w:r>
        <w:r>
          <w:rPr>
            <w:lang w:val="en-US" w:eastAsia="ko-KR"/>
          </w:rPr>
          <w:t>, t</w:t>
        </w:r>
        <w:r>
          <w:rPr>
            <w:rFonts w:hint="eastAsia"/>
            <w:lang w:eastAsia="zh-CN"/>
          </w:rPr>
          <w:t>he NWDAF con</w:t>
        </w:r>
        <w:r>
          <w:rPr>
            <w:rFonts w:hint="eastAsia"/>
            <w:lang w:eastAsia="zh-CN"/>
          </w:rPr>
          <w:t xml:space="preserve">taining </w:t>
        </w:r>
        <w:proofErr w:type="spellStart"/>
        <w:r>
          <w:rPr>
            <w:rFonts w:hint="eastAsia"/>
            <w:lang w:eastAsia="zh-CN"/>
          </w:rPr>
          <w:t>AnLF</w:t>
        </w:r>
        <w:proofErr w:type="spellEnd"/>
        <w:r>
          <w:rPr>
            <w:rFonts w:hint="eastAsia"/>
            <w:lang w:eastAsia="zh-CN"/>
          </w:rPr>
          <w:t xml:space="preserve"> subscribes ML </w:t>
        </w:r>
        <w:r>
          <w:rPr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odel</w:t>
        </w:r>
        <w:proofErr w:type="spellEnd"/>
        <w:r>
          <w:rPr>
            <w:rFonts w:hint="eastAsia"/>
            <w:lang w:eastAsia="zh-CN"/>
          </w:rPr>
          <w:t xml:space="preserve"> associated with </w:t>
        </w:r>
        <w:r>
          <w:rPr>
            <w:lang w:val="en-US" w:eastAsia="zh-CN"/>
          </w:rPr>
          <w:t>the</w:t>
        </w:r>
        <w:r>
          <w:rPr>
            <w:rFonts w:hint="eastAsia"/>
            <w:lang w:eastAsia="zh-CN"/>
          </w:rPr>
          <w:t xml:space="preserve"> Analytics ID</w:t>
        </w:r>
        <w:r>
          <w:rPr>
            <w:lang w:val="en-US" w:eastAsia="zh-CN"/>
          </w:rPr>
          <w:t xml:space="preserve"> in step 1</w:t>
        </w:r>
        <w:r>
          <w:rPr>
            <w:rFonts w:hint="eastAsia"/>
            <w:lang w:eastAsia="zh-CN"/>
          </w:rPr>
          <w:t xml:space="preserve"> by invoking the </w:t>
        </w:r>
        <w:proofErr w:type="spellStart"/>
        <w:r>
          <w:rPr>
            <w:rFonts w:hint="eastAsia"/>
            <w:lang w:eastAsia="zh-CN"/>
          </w:rPr>
          <w:t>Nnwdaf_MLModelProvision_Subscribe</w:t>
        </w:r>
        <w:proofErr w:type="spellEnd"/>
        <w:r>
          <w:rPr>
            <w:lang w:val="en-US" w:eastAsia="zh-CN"/>
          </w:rPr>
          <w:t xml:space="preserve"> to </w:t>
        </w:r>
        <w:r>
          <w:rPr>
            <w:lang w:val="en-US" w:eastAsia="ko-KR"/>
          </w:rPr>
          <w:t xml:space="preserve">get the </w:t>
        </w:r>
        <w:r>
          <w:rPr>
            <w:rFonts w:hint="eastAsia"/>
            <w:lang w:val="en-US" w:eastAsia="ko-KR"/>
          </w:rPr>
          <w:t>re</w:t>
        </w:r>
        <w:r>
          <w:rPr>
            <w:lang w:val="en-US" w:eastAsia="ko-KR"/>
          </w:rPr>
          <w:t>-</w:t>
        </w:r>
        <w:r>
          <w:rPr>
            <w:rFonts w:hint="eastAsia"/>
            <w:lang w:val="en-US" w:eastAsia="ko-KR"/>
          </w:rPr>
          <w:t xml:space="preserve">trained </w:t>
        </w:r>
        <w:r>
          <w:rPr>
            <w:lang w:val="en-US" w:eastAsia="ko-KR"/>
          </w:rPr>
          <w:t xml:space="preserve">ML </w:t>
        </w:r>
        <w:r>
          <w:rPr>
            <w:rFonts w:hint="eastAsia"/>
            <w:lang w:val="en-US" w:eastAsia="ko-KR"/>
          </w:rPr>
          <w:t>model</w:t>
        </w:r>
        <w:r>
          <w:rPr>
            <w:lang w:val="en-US" w:eastAsia="ko-KR"/>
          </w:rPr>
          <w:t xml:space="preserve">, the </w:t>
        </w:r>
        <w:r>
          <w:rPr>
            <w:rFonts w:hint="eastAsia"/>
            <w:lang w:eastAsia="zh-CN"/>
          </w:rPr>
          <w:t>subscribe</w:t>
        </w:r>
        <w:r>
          <w:rPr>
            <w:lang w:val="en-US" w:eastAsia="zh-CN"/>
          </w:rPr>
          <w:t xml:space="preserve"> information may include </w:t>
        </w:r>
        <w:r>
          <w:rPr>
            <w:lang w:val="en-US" w:eastAsia="ko-KR"/>
          </w:rPr>
          <w:t xml:space="preserve">the </w:t>
        </w:r>
        <w:r>
          <w:rPr>
            <w:lang w:val="en-US" w:eastAsia="zh-CN"/>
          </w:rPr>
          <w:t>ML model performance.</w:t>
        </w:r>
      </w:ins>
    </w:p>
    <w:p w:rsidR="00504240" w:rsidRDefault="00384E59">
      <w:pPr>
        <w:pStyle w:val="B1"/>
        <w:numPr>
          <w:ilvl w:val="0"/>
          <w:numId w:val="3"/>
        </w:numPr>
        <w:rPr>
          <w:ins w:id="122" w:author="CMCC" w:date="2022-03-29T16:16:00Z"/>
          <w:lang w:val="en-US" w:eastAsia="ko-KR"/>
        </w:rPr>
      </w:pPr>
      <w:ins w:id="123" w:author="CMCC" w:date="2022-03-29T16:16:00Z">
        <w:r>
          <w:rPr>
            <w:lang w:val="en-US" w:eastAsia="zh-CN"/>
          </w:rPr>
          <w:lastRenderedPageBreak/>
          <w:t xml:space="preserve">The NWDAF </w:t>
        </w:r>
        <w:r>
          <w:rPr>
            <w:rFonts w:hint="eastAsia"/>
            <w:lang w:eastAsia="zh-CN"/>
          </w:rPr>
          <w:t xml:space="preserve">containing </w:t>
        </w:r>
        <w:r>
          <w:rPr>
            <w:lang w:val="en-US" w:eastAsia="zh-CN"/>
          </w:rPr>
          <w:t xml:space="preserve">MTLF </w:t>
        </w:r>
        <w:r>
          <w:rPr>
            <w:lang w:val="en-US" w:eastAsia="ko-KR"/>
          </w:rPr>
          <w:t>determines that further training is needed, this NWDAF may initiate data collection from NFs, (e.g. AMF/DCCF/ADRF), UE Application (via AF) or OAM as described in TS23.288, to re-train the ML model.</w:t>
        </w:r>
      </w:ins>
    </w:p>
    <w:p w:rsidR="00504240" w:rsidRDefault="00384E59">
      <w:pPr>
        <w:pStyle w:val="B1"/>
        <w:ind w:firstLine="0"/>
        <w:rPr>
          <w:ins w:id="124" w:author="CMCC" w:date="2022-03-29T16:16:00Z"/>
          <w:lang w:val="en-US" w:eastAsia="ko-KR"/>
        </w:rPr>
      </w:pPr>
      <w:ins w:id="125" w:author="CMCC" w:date="2022-03-29T16:16:00Z">
        <w:r>
          <w:rPr>
            <w:lang w:val="en-US" w:eastAsia="zh-CN"/>
          </w:rPr>
          <w:t>I</w:t>
        </w:r>
        <w:proofErr w:type="spellStart"/>
        <w:r>
          <w:rPr>
            <w:lang w:eastAsia="zh-CN"/>
          </w:rPr>
          <w:t>n</w:t>
        </w:r>
        <w:proofErr w:type="spellEnd"/>
        <w:r>
          <w:rPr>
            <w:lang w:eastAsia="zh-CN"/>
          </w:rPr>
          <w:t xml:space="preserve"> addition</w:t>
        </w:r>
        <w:r>
          <w:rPr>
            <w:lang w:val="en-US" w:eastAsia="ko-KR"/>
          </w:rPr>
          <w:t xml:space="preserve">, </w:t>
        </w:r>
        <w:r>
          <w:rPr>
            <w:lang w:val="en-US" w:eastAsia="zh-CN"/>
          </w:rPr>
          <w:t xml:space="preserve">the NWDAF </w:t>
        </w:r>
        <w:r>
          <w:rPr>
            <w:rFonts w:eastAsia="宋体" w:hint="eastAsia"/>
            <w:lang w:eastAsia="zh-CN"/>
          </w:rPr>
          <w:t xml:space="preserve">containing </w:t>
        </w:r>
        <w:r>
          <w:rPr>
            <w:rFonts w:eastAsia="宋体"/>
            <w:lang w:val="en-US" w:eastAsia="zh-CN"/>
          </w:rPr>
          <w:t xml:space="preserve">MTLF may collect the </w:t>
        </w:r>
        <w:r>
          <w:rPr>
            <w:rFonts w:eastAsiaTheme="minorEastAsia"/>
            <w:lang w:val="en-US"/>
          </w:rPr>
          <w:t>ne</w:t>
        </w:r>
        <w:r>
          <w:rPr>
            <w:rFonts w:eastAsiaTheme="minorEastAsia"/>
            <w:lang w:val="en-US"/>
          </w:rPr>
          <w:t>twork data</w:t>
        </w:r>
        <w:r>
          <w:rPr>
            <w:rFonts w:eastAsia="宋体"/>
            <w:lang w:val="en-US" w:eastAsia="zh-CN"/>
          </w:rPr>
          <w:t xml:space="preserve"> from </w:t>
        </w:r>
        <w:r>
          <w:rPr>
            <w:lang w:eastAsia="ko-KR"/>
          </w:rPr>
          <w:t xml:space="preserve">the NWDAF </w:t>
        </w:r>
        <w:r>
          <w:rPr>
            <w:rFonts w:eastAsia="宋体" w:hint="eastAsia"/>
            <w:lang w:eastAsia="zh-CN"/>
          </w:rPr>
          <w:t xml:space="preserve">containing </w:t>
        </w:r>
        <w:proofErr w:type="spellStart"/>
        <w:r>
          <w:rPr>
            <w:rFonts w:eastAsia="宋体" w:hint="eastAsia"/>
            <w:lang w:eastAsia="zh-CN"/>
          </w:rPr>
          <w:t>AnLF</w:t>
        </w:r>
        <w:proofErr w:type="spellEnd"/>
        <w:r>
          <w:rPr>
            <w:rFonts w:eastAsia="宋体"/>
            <w:lang w:val="en-US" w:eastAsia="zh-CN"/>
          </w:rPr>
          <w:t xml:space="preserve"> for </w:t>
        </w:r>
        <w:r>
          <w:rPr>
            <w:lang w:val="en-US" w:eastAsia="ko-KR"/>
          </w:rPr>
          <w:t>re-</w:t>
        </w:r>
        <w:r>
          <w:rPr>
            <w:lang w:eastAsia="ko-KR"/>
          </w:rPr>
          <w:t>train</w:t>
        </w:r>
        <w:proofErr w:type="spellStart"/>
        <w:r>
          <w:rPr>
            <w:lang w:val="en-US" w:eastAsia="ko-KR"/>
          </w:rPr>
          <w:t>ing</w:t>
        </w:r>
        <w:proofErr w:type="spellEnd"/>
        <w:r>
          <w:rPr>
            <w:lang w:val="en-US" w:eastAsia="ko-KR"/>
          </w:rPr>
          <w:t xml:space="preserve"> </w:t>
        </w:r>
        <w:r>
          <w:rPr>
            <w:lang w:eastAsia="ko-KR"/>
          </w:rPr>
          <w:t>the ML model</w:t>
        </w:r>
        <w:r>
          <w:rPr>
            <w:lang w:val="en-US" w:eastAsia="ko-KR"/>
          </w:rPr>
          <w:t xml:space="preserve">. </w:t>
        </w:r>
      </w:ins>
    </w:p>
    <w:p w:rsidR="00504240" w:rsidRDefault="00384E59">
      <w:pPr>
        <w:pStyle w:val="B1"/>
        <w:numPr>
          <w:ilvl w:val="0"/>
          <w:numId w:val="4"/>
        </w:numPr>
        <w:rPr>
          <w:ins w:id="126" w:author="CMCC" w:date="2022-03-29T16:16:00Z"/>
          <w:lang w:val="en-US" w:eastAsia="zh-CN"/>
        </w:rPr>
      </w:pPr>
      <w:ins w:id="127" w:author="CMCC" w:date="2022-03-29T16:16:00Z">
        <w:r>
          <w:rPr>
            <w:lang w:val="en-US" w:eastAsia="ko-KR"/>
          </w:rPr>
          <w:t>T</w:t>
        </w:r>
        <w:r>
          <w:rPr>
            <w:lang w:eastAsia="ko-KR"/>
          </w:rPr>
          <w:t xml:space="preserve">he NWDAF containing MTLF notifies the NWDAF </w:t>
        </w:r>
        <w:r>
          <w:rPr>
            <w:rFonts w:eastAsia="宋体" w:hint="eastAsia"/>
            <w:lang w:eastAsia="zh-CN"/>
          </w:rPr>
          <w:t xml:space="preserve">containing </w:t>
        </w:r>
        <w:proofErr w:type="spellStart"/>
        <w:r>
          <w:rPr>
            <w:rFonts w:eastAsia="宋体" w:hint="eastAsia"/>
            <w:lang w:eastAsia="zh-CN"/>
          </w:rPr>
          <w:t>AnLF</w:t>
        </w:r>
        <w:proofErr w:type="spellEnd"/>
        <w:r>
          <w:rPr>
            <w:lang w:eastAsia="ko-KR"/>
          </w:rPr>
          <w:t xml:space="preserve"> with the </w:t>
        </w:r>
        <w:r>
          <w:rPr>
            <w:lang w:val="en-US" w:eastAsia="ko-KR"/>
          </w:rPr>
          <w:t>re-</w:t>
        </w:r>
        <w:r>
          <w:rPr>
            <w:lang w:eastAsia="ko-KR"/>
          </w:rPr>
          <w:t xml:space="preserve">trained ML Model Information (containing a (set of) file address of the trained ML model) by invoking </w:t>
        </w:r>
        <w:proofErr w:type="spellStart"/>
        <w:r>
          <w:rPr>
            <w:lang w:eastAsia="ko-KR"/>
          </w:rPr>
          <w:t>Nnwdaf_MLModelProvision_Notify</w:t>
        </w:r>
        <w:proofErr w:type="spellEnd"/>
        <w:r>
          <w:rPr>
            <w:lang w:eastAsia="ko-KR"/>
          </w:rPr>
          <w:t xml:space="preserve"> service operation. </w:t>
        </w:r>
        <w:r>
          <w:rPr>
            <w:rFonts w:eastAsia="宋体"/>
            <w:lang w:val="en-US" w:eastAsia="zh-CN"/>
          </w:rPr>
          <w:t xml:space="preserve"> </w:t>
        </w:r>
      </w:ins>
    </w:p>
    <w:p w:rsidR="00504240" w:rsidRDefault="00384E59">
      <w:pPr>
        <w:pStyle w:val="3"/>
        <w:rPr>
          <w:ins w:id="128" w:author="CMCC" w:date="2022-03-29T16:16:00Z"/>
          <w:lang w:eastAsia="zh-CN"/>
        </w:rPr>
      </w:pPr>
      <w:proofErr w:type="gramStart"/>
      <w:ins w:id="129" w:author="CMCC" w:date="2022-03-29T16:16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</w:r>
        <w:bookmarkEnd w:id="49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50"/>
        <w:bookmarkEnd w:id="51"/>
        <w:bookmarkEnd w:id="52"/>
        <w:bookmarkEnd w:id="53"/>
        <w:bookmarkEnd w:id="54"/>
      </w:ins>
    </w:p>
    <w:p w:rsidR="00504240" w:rsidRDefault="00384E59">
      <w:pPr>
        <w:rPr>
          <w:ins w:id="130" w:author="CMCC" w:date="2022-03-29T16:16:00Z"/>
          <w:rFonts w:eastAsiaTheme="minorEastAsia"/>
          <w:lang w:val="en-US" w:eastAsia="zh-CN"/>
        </w:rPr>
      </w:pPr>
      <w:bookmarkStart w:id="131" w:name="_Toc326248712"/>
      <w:ins w:id="132" w:author="CMCC" w:date="2022-03-29T16:16:00Z">
        <w:r>
          <w:rPr>
            <w:rFonts w:eastAsiaTheme="minorEastAsia"/>
            <w:lang w:val="en-US" w:eastAsia="zh-CN"/>
          </w:rPr>
          <w:t xml:space="preserve">NWDAF containing </w:t>
        </w:r>
        <w:proofErr w:type="spellStart"/>
        <w:r>
          <w:rPr>
            <w:rFonts w:eastAsiaTheme="minorEastAsia"/>
            <w:lang w:val="en-US" w:eastAsia="zh-CN"/>
          </w:rPr>
          <w:t>AnLF</w:t>
        </w:r>
        <w:proofErr w:type="spellEnd"/>
        <w:r>
          <w:rPr>
            <w:rFonts w:eastAsiaTheme="minorEastAsia"/>
            <w:lang w:val="en-US" w:eastAsia="zh-CN"/>
          </w:rPr>
          <w:t xml:space="preserve">: </w:t>
        </w:r>
      </w:ins>
    </w:p>
    <w:bookmarkEnd w:id="131"/>
    <w:p w:rsidR="00504240" w:rsidRDefault="00384E59">
      <w:pPr>
        <w:pStyle w:val="B1"/>
        <w:rPr>
          <w:ins w:id="133" w:author="CMCC" w:date="2022-03-29T16:16:00Z"/>
          <w:lang w:val="en-US" w:eastAsia="ko-KR"/>
        </w:rPr>
      </w:pPr>
      <w:ins w:id="134" w:author="CMCC" w:date="2022-03-29T16:1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>S</w:t>
        </w:r>
        <w:proofErr w:type="spellStart"/>
        <w:r>
          <w:rPr>
            <w:lang w:eastAsia="ko-KR"/>
          </w:rPr>
          <w:t>upport</w:t>
        </w:r>
        <w:proofErr w:type="spellEnd"/>
        <w:r>
          <w:rPr>
            <w:lang w:val="en-US" w:eastAsia="ko-KR"/>
          </w:rPr>
          <w:t>s</w:t>
        </w:r>
        <w:r>
          <w:rPr>
            <w:rFonts w:eastAsia="宋体"/>
            <w:lang w:val="en-US" w:eastAsia="zh-CN"/>
          </w:rPr>
          <w:t xml:space="preserve"> collecting the </w:t>
        </w:r>
        <w:r>
          <w:rPr>
            <w:rFonts w:eastAsiaTheme="minorEastAsia"/>
            <w:lang w:val="en-US"/>
          </w:rPr>
          <w:t>ne</w:t>
        </w:r>
        <w:r>
          <w:rPr>
            <w:rFonts w:eastAsiaTheme="minorEastAsia"/>
            <w:lang w:val="en-US"/>
          </w:rPr>
          <w:t xml:space="preserve">twork data </w:t>
        </w:r>
        <w:r>
          <w:rPr>
            <w:lang w:val="en-US" w:eastAsia="ko-KR"/>
          </w:rPr>
          <w:t xml:space="preserve">after the </w:t>
        </w:r>
        <w:r>
          <w:rPr>
            <w:lang w:val="en-US" w:eastAsia="zh-CN"/>
          </w:rPr>
          <w:t>analytics</w:t>
        </w:r>
        <w:r>
          <w:rPr>
            <w:lang w:eastAsia="zh-CN"/>
          </w:rPr>
          <w:t xml:space="preserve"> consumer </w:t>
        </w:r>
        <w:r>
          <w:rPr>
            <w:lang w:val="en-US" w:eastAsia="ko-KR"/>
          </w:rPr>
          <w:t xml:space="preserve">NF consumes the </w:t>
        </w:r>
        <w:r>
          <w:rPr>
            <w:lang w:val="en-US" w:eastAsia="zh-CN"/>
          </w:rPr>
          <w:t>analytics.</w:t>
        </w:r>
      </w:ins>
    </w:p>
    <w:p w:rsidR="00504240" w:rsidRDefault="00384E59">
      <w:pPr>
        <w:pStyle w:val="B1"/>
        <w:rPr>
          <w:ins w:id="135" w:author="CMCC" w:date="2022-03-29T16:16:00Z"/>
          <w:lang w:eastAsia="ko-KR"/>
        </w:rPr>
      </w:pPr>
      <w:ins w:id="136" w:author="CMCC" w:date="2022-03-29T16:1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>S</w:t>
        </w:r>
        <w:proofErr w:type="spellStart"/>
        <w:r>
          <w:rPr>
            <w:lang w:eastAsia="ko-KR"/>
          </w:rPr>
          <w:t>upport</w:t>
        </w:r>
        <w:proofErr w:type="spellEnd"/>
        <w:r>
          <w:rPr>
            <w:lang w:val="en-US" w:eastAsia="ko-KR"/>
          </w:rPr>
          <w:t>s</w:t>
        </w:r>
        <w:r>
          <w:rPr>
            <w:rFonts w:eastAsia="宋体"/>
            <w:lang w:val="en-US" w:eastAsia="zh-CN"/>
          </w:rPr>
          <w:t xml:space="preserve"> determining ML model performance</w:t>
        </w:r>
        <w:r>
          <w:rPr>
            <w:lang w:eastAsia="ko-KR"/>
          </w:rPr>
          <w:t>.</w:t>
        </w:r>
      </w:ins>
    </w:p>
    <w:p w:rsidR="00504240" w:rsidRDefault="00384E59">
      <w:pPr>
        <w:pStyle w:val="B1"/>
        <w:rPr>
          <w:ins w:id="137" w:author="CMCC" w:date="2022-03-29T16:16:00Z"/>
          <w:lang w:val="en-US" w:eastAsia="ko-KR"/>
        </w:rPr>
      </w:pPr>
      <w:ins w:id="138" w:author="CMCC" w:date="2022-03-29T16:1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</w:t>
        </w:r>
        <w:proofErr w:type="spellStart"/>
        <w:r>
          <w:rPr>
            <w:lang w:eastAsia="ko-KR"/>
          </w:rPr>
          <w:t>upport</w:t>
        </w:r>
        <w:proofErr w:type="spellEnd"/>
        <w:r>
          <w:rPr>
            <w:lang w:val="en-US" w:eastAsia="ko-KR"/>
          </w:rPr>
          <w:t>s</w:t>
        </w:r>
        <w:r>
          <w:rPr>
            <w:rFonts w:eastAsia="宋体"/>
            <w:lang w:val="en-US" w:eastAsia="zh-CN"/>
          </w:rPr>
          <w:t xml:space="preserve"> triggering </w:t>
        </w:r>
        <w:r>
          <w:rPr>
            <w:lang w:val="en-US" w:eastAsia="ko-KR"/>
          </w:rPr>
          <w:t xml:space="preserve">further </w:t>
        </w:r>
        <w:r>
          <w:rPr>
            <w:rFonts w:hint="eastAsia"/>
            <w:lang w:val="en-US" w:eastAsia="ko-KR"/>
          </w:rPr>
          <w:t>train</w:t>
        </w:r>
        <w:r>
          <w:rPr>
            <w:lang w:val="en-US" w:eastAsia="ko-KR"/>
          </w:rPr>
          <w:t>ing of</w:t>
        </w:r>
        <w:r>
          <w:rPr>
            <w:lang w:eastAsia="ko-KR"/>
          </w:rPr>
          <w:t xml:space="preserve"> </w:t>
        </w:r>
        <w:r>
          <w:rPr>
            <w:lang w:val="en-US" w:eastAsia="ko-KR"/>
          </w:rPr>
          <w:t xml:space="preserve">the </w:t>
        </w:r>
        <w:r>
          <w:rPr>
            <w:lang w:eastAsia="ko-KR"/>
          </w:rPr>
          <w:t>ML Model</w:t>
        </w:r>
        <w:r>
          <w:rPr>
            <w:lang w:val="en-US" w:eastAsia="ko-KR"/>
          </w:rPr>
          <w:t xml:space="preserve"> based on </w:t>
        </w:r>
        <w:r>
          <w:rPr>
            <w:lang w:val="en-US"/>
          </w:rPr>
          <w:t>t</w:t>
        </w:r>
        <w:r>
          <w:t>he</w:t>
        </w:r>
        <w:r>
          <w:rPr>
            <w:lang w:val="en-US"/>
          </w:rPr>
          <w:t xml:space="preserve"> </w:t>
        </w:r>
        <w:r>
          <w:rPr>
            <w:rFonts w:eastAsia="宋体"/>
            <w:lang w:val="en-US" w:eastAsia="zh-CN"/>
          </w:rPr>
          <w:t>ML model performance.</w:t>
        </w:r>
      </w:ins>
    </w:p>
    <w:p w:rsidR="00504240" w:rsidRDefault="00384E59">
      <w:pPr>
        <w:rPr>
          <w:ins w:id="139" w:author="CMCC" w:date="2022-03-29T16:16:00Z"/>
          <w:rFonts w:eastAsiaTheme="minorEastAsia"/>
          <w:lang w:val="en-US" w:eastAsia="zh-CN"/>
        </w:rPr>
      </w:pPr>
      <w:ins w:id="140" w:author="CMCC" w:date="2022-03-29T16:16:00Z">
        <w:r>
          <w:rPr>
            <w:rFonts w:eastAsiaTheme="minorEastAsia"/>
            <w:lang w:val="en-US" w:eastAsia="zh-CN"/>
          </w:rPr>
          <w:t>NWDAF containing MTLF:</w:t>
        </w:r>
      </w:ins>
    </w:p>
    <w:p w:rsidR="00504240" w:rsidRDefault="00384E59">
      <w:pPr>
        <w:pStyle w:val="B1"/>
        <w:rPr>
          <w:ins w:id="141" w:author="CMCC" w:date="2022-03-29T16:16:00Z"/>
          <w:lang w:val="en-US" w:eastAsia="ko-KR"/>
        </w:rPr>
      </w:pPr>
      <w:ins w:id="142" w:author="CMCC" w:date="2022-03-29T16:1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>S</w:t>
        </w:r>
        <w:proofErr w:type="spellStart"/>
        <w:r>
          <w:rPr>
            <w:lang w:eastAsia="ko-KR"/>
          </w:rPr>
          <w:t>upport</w:t>
        </w:r>
        <w:proofErr w:type="spellEnd"/>
        <w:r>
          <w:rPr>
            <w:lang w:val="en-US" w:eastAsia="ko-KR"/>
          </w:rPr>
          <w:t>s</w:t>
        </w:r>
        <w:r>
          <w:rPr>
            <w:rFonts w:eastAsia="宋体"/>
            <w:lang w:val="en-US" w:eastAsia="zh-CN"/>
          </w:rPr>
          <w:t xml:space="preserve"> </w:t>
        </w:r>
        <w:r>
          <w:rPr>
            <w:lang w:val="en-US" w:eastAsia="ko-KR"/>
          </w:rPr>
          <w:t xml:space="preserve">further </w:t>
        </w:r>
        <w:r>
          <w:rPr>
            <w:rFonts w:hint="eastAsia"/>
            <w:lang w:val="en-US" w:eastAsia="ko-KR"/>
          </w:rPr>
          <w:t>train</w:t>
        </w:r>
        <w:r>
          <w:rPr>
            <w:lang w:val="en-US" w:eastAsia="ko-KR"/>
          </w:rPr>
          <w:t>ing of</w:t>
        </w:r>
        <w:r>
          <w:rPr>
            <w:lang w:eastAsia="ko-KR"/>
          </w:rPr>
          <w:t xml:space="preserve"> </w:t>
        </w:r>
        <w:r>
          <w:rPr>
            <w:lang w:val="en-US" w:eastAsia="ko-KR"/>
          </w:rPr>
          <w:t xml:space="preserve">the </w:t>
        </w:r>
        <w:r>
          <w:rPr>
            <w:lang w:eastAsia="ko-KR"/>
          </w:rPr>
          <w:t>ML Model</w:t>
        </w:r>
        <w:r>
          <w:rPr>
            <w:lang w:val="en-US" w:eastAsia="ko-KR"/>
          </w:rPr>
          <w:t xml:space="preserve"> based on </w:t>
        </w:r>
        <w:r>
          <w:rPr>
            <w:lang w:val="en-US"/>
          </w:rPr>
          <w:t>t</w:t>
        </w:r>
        <w:r>
          <w:t>he</w:t>
        </w:r>
        <w:r>
          <w:rPr>
            <w:lang w:val="en-US"/>
          </w:rPr>
          <w:t xml:space="preserve"> </w:t>
        </w:r>
        <w:r>
          <w:rPr>
            <w:rFonts w:eastAsia="宋体"/>
            <w:lang w:val="en-US" w:eastAsia="zh-CN"/>
          </w:rPr>
          <w:t>ML model performance</w:t>
        </w:r>
        <w:r>
          <w:rPr>
            <w:lang w:val="en-US" w:eastAsia="zh-CN"/>
          </w:rPr>
          <w:t>.</w:t>
        </w:r>
      </w:ins>
    </w:p>
    <w:p w:rsidR="00504240" w:rsidRDefault="003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4"/>
    </w:p>
    <w:sectPr w:rsidR="00504240">
      <w:headerReference w:type="even" r:id="rId18"/>
      <w:headerReference w:type="default" r:id="rId19"/>
      <w:footerReference w:type="default" r:id="rId2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E59" w:rsidRDefault="00384E59">
      <w:pPr>
        <w:spacing w:after="0"/>
      </w:pPr>
      <w:r>
        <w:separator/>
      </w:r>
    </w:p>
  </w:endnote>
  <w:endnote w:type="continuationSeparator" w:id="0">
    <w:p w:rsidR="00384E59" w:rsidRDefault="00384E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240" w:rsidRDefault="00384E5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04240" w:rsidRDefault="00384E5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04240" w:rsidRDefault="0050424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E59" w:rsidRDefault="00384E59">
      <w:pPr>
        <w:spacing w:after="0"/>
      </w:pPr>
      <w:r>
        <w:separator/>
      </w:r>
    </w:p>
  </w:footnote>
  <w:footnote w:type="continuationSeparator" w:id="0">
    <w:p w:rsidR="00384E59" w:rsidRDefault="00384E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240" w:rsidRDefault="00504240"/>
  <w:p w:rsidR="00504240" w:rsidRDefault="005042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240" w:rsidRDefault="00384E5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504240" w:rsidRDefault="00384E59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D485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04240" w:rsidRDefault="0050424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5A00E"/>
    <w:multiLevelType w:val="singleLevel"/>
    <w:tmpl w:val="1685A00E"/>
    <w:lvl w:ilvl="0">
      <w:start w:val="6"/>
      <w:numFmt w:val="decimal"/>
      <w:lvlText w:val="%1."/>
      <w:lvlJc w:val="left"/>
    </w:lvl>
  </w:abstractNum>
  <w:abstractNum w:abstractNumId="1" w15:restartNumberingAfterBreak="0">
    <w:nsid w:val="214ED154"/>
    <w:multiLevelType w:val="singleLevel"/>
    <w:tmpl w:val="214ED154"/>
    <w:lvl w:ilvl="0">
      <w:start w:val="5"/>
      <w:numFmt w:val="decimal"/>
      <w:lvlText w:val="%1."/>
      <w:lvlJc w:val="left"/>
    </w:lvl>
  </w:abstractNum>
  <w:abstractNum w:abstractNumId="2" w15:restartNumberingAfterBreak="0">
    <w:nsid w:val="4AEB1AC0"/>
    <w:multiLevelType w:val="singleLevel"/>
    <w:tmpl w:val="4AEB1AC0"/>
    <w:lvl w:ilvl="0">
      <w:start w:val="7"/>
      <w:numFmt w:val="decimal"/>
      <w:lvlText w:val="%1."/>
      <w:lvlJc w:val="left"/>
    </w:lvl>
  </w:abstractNum>
  <w:abstractNum w:abstractNumId="3" w15:restartNumberingAfterBreak="0">
    <w:nsid w:val="736357C5"/>
    <w:multiLevelType w:val="singleLevel"/>
    <w:tmpl w:val="736357C5"/>
    <w:lvl w:ilvl="0">
      <w:start w:val="1"/>
      <w:numFmt w:val="decimal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r01">
    <w15:presenceInfo w15:providerId="None" w15:userId="CMCCr01"/>
  </w15:person>
  <w15:person w15:author="CMCCr02">
    <w15:presenceInfo w15:providerId="None" w15:userId="CMCCr0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175A2"/>
    <w:rsid w:val="000220E9"/>
    <w:rsid w:val="00023565"/>
    <w:rsid w:val="00024628"/>
    <w:rsid w:val="00024798"/>
    <w:rsid w:val="000268FB"/>
    <w:rsid w:val="00027B9C"/>
    <w:rsid w:val="0003091B"/>
    <w:rsid w:val="000323B6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3C"/>
    <w:rsid w:val="00091BA0"/>
    <w:rsid w:val="000932F8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73CA"/>
    <w:rsid w:val="00167AF3"/>
    <w:rsid w:val="00170A7C"/>
    <w:rsid w:val="00170E65"/>
    <w:rsid w:val="0017207F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9B5"/>
    <w:rsid w:val="00361C57"/>
    <w:rsid w:val="0036255E"/>
    <w:rsid w:val="00363BB4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57F0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4E59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240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291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42C6"/>
    <w:rsid w:val="008D6B3F"/>
    <w:rsid w:val="008E0416"/>
    <w:rsid w:val="008E05DB"/>
    <w:rsid w:val="008E0EB6"/>
    <w:rsid w:val="008E12F8"/>
    <w:rsid w:val="008E2C98"/>
    <w:rsid w:val="008E3310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853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CAF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209E"/>
    <w:rsid w:val="00C3212E"/>
    <w:rsid w:val="00C321E1"/>
    <w:rsid w:val="00C33C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47"/>
    <w:rsid w:val="00D4537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5CA"/>
    <w:rsid w:val="00D773FE"/>
    <w:rsid w:val="00D77E9F"/>
    <w:rsid w:val="00D80624"/>
    <w:rsid w:val="00D807C9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1E3"/>
    <w:rsid w:val="00D93697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CDD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1CDB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5D04A50"/>
    <w:rsid w:val="0C560369"/>
    <w:rsid w:val="1198031E"/>
    <w:rsid w:val="150522E9"/>
    <w:rsid w:val="18D74395"/>
    <w:rsid w:val="197F708F"/>
    <w:rsid w:val="1A273E52"/>
    <w:rsid w:val="1DBA59E5"/>
    <w:rsid w:val="22DD3F8D"/>
    <w:rsid w:val="27652D18"/>
    <w:rsid w:val="2CDF2673"/>
    <w:rsid w:val="2DF657F0"/>
    <w:rsid w:val="30CF66DB"/>
    <w:rsid w:val="31653E89"/>
    <w:rsid w:val="33F53DC0"/>
    <w:rsid w:val="353F5F14"/>
    <w:rsid w:val="38631BBA"/>
    <w:rsid w:val="39BE0CCA"/>
    <w:rsid w:val="3EF36543"/>
    <w:rsid w:val="44085B2B"/>
    <w:rsid w:val="456D20F3"/>
    <w:rsid w:val="467E4687"/>
    <w:rsid w:val="473C59F4"/>
    <w:rsid w:val="4AE92703"/>
    <w:rsid w:val="51D55EA7"/>
    <w:rsid w:val="54E255BB"/>
    <w:rsid w:val="5BD24165"/>
    <w:rsid w:val="600728B9"/>
    <w:rsid w:val="66A467B7"/>
    <w:rsid w:val="6919099D"/>
    <w:rsid w:val="6A317362"/>
    <w:rsid w:val="6C5B2654"/>
    <w:rsid w:val="6E1F7BF3"/>
    <w:rsid w:val="6F6D7A6D"/>
    <w:rsid w:val="72F4074E"/>
    <w:rsid w:val="73F91F10"/>
    <w:rsid w:val="752B1916"/>
    <w:rsid w:val="76281017"/>
    <w:rsid w:val="768441DB"/>
    <w:rsid w:val="7B5D2353"/>
    <w:rsid w:val="7BA32C7F"/>
    <w:rsid w:val="7EFD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4D504C-2744-47E5-80F7-727DAC1E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3424F9CC-6FA6-43D1-B2C5-D1979BC5C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908</Words>
  <Characters>5180</Characters>
  <Application>Microsoft Office Word</Application>
  <DocSecurity>0</DocSecurity>
  <Lines>43</Lines>
  <Paragraphs>12</Paragraphs>
  <ScaleCrop>false</ScaleCrop>
  <Company>Huawei</Company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user4</cp:lastModifiedBy>
  <cp:revision>2</cp:revision>
  <cp:lastPrinted>2018-08-13T16:59:00Z</cp:lastPrinted>
  <dcterms:created xsi:type="dcterms:W3CDTF">2022-04-08T06:07:00Z</dcterms:created>
  <dcterms:modified xsi:type="dcterms:W3CDTF">2022-04-08T06:07:00Z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2052-11.8.2.10912</vt:lpwstr>
  </property>
  <property fmtid="{D5CDD505-2E9C-101B-9397-08002B2CF9AE}" pid="16" name="ICV">
    <vt:lpwstr>572DDE2EDCB646548C4EE328353C3BBA</vt:lpwstr>
  </property>
</Properties>
</file>